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AA969" w14:textId="77777777" w:rsidR="00DA05AA" w:rsidRPr="005116A2" w:rsidRDefault="00DA05AA" w:rsidP="00822FE8">
      <w:pPr>
        <w:pStyle w:val="1"/>
        <w:keepNext w:val="0"/>
        <w:keepLines w:val="0"/>
        <w:pageBreakBefore w:val="0"/>
        <w:tabs>
          <w:tab w:val="clear" w:pos="360"/>
        </w:tabs>
        <w:spacing w:before="0" w:after="0" w:line="264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r w:rsidRPr="005116A2">
        <w:rPr>
          <w:rFonts w:ascii="Times New Roman" w:hAnsi="Times New Roman"/>
          <w:sz w:val="24"/>
          <w:szCs w:val="24"/>
        </w:rPr>
        <w:t xml:space="preserve">Извещение о проведении открытого конкурса </w:t>
      </w:r>
      <w:bookmarkEnd w:id="0"/>
      <w:bookmarkEnd w:id="1"/>
    </w:p>
    <w:p w14:paraId="5B5BA5EF" w14:textId="64D1070D" w:rsidR="005116A2" w:rsidRPr="002E1E6F" w:rsidRDefault="00AB4563" w:rsidP="007076B6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bookmarkStart w:id="2" w:name="_Ref55337964"/>
      <w:r w:rsidRPr="005116A2">
        <w:rPr>
          <w:sz w:val="24"/>
          <w:szCs w:val="24"/>
        </w:rPr>
        <w:t xml:space="preserve">Заказчик, являющийся Организатором конкурса, </w:t>
      </w:r>
      <w:r w:rsidR="005116A2" w:rsidRPr="005116A2">
        <w:rPr>
          <w:sz w:val="24"/>
          <w:szCs w:val="24"/>
        </w:rPr>
        <w:t>ПАО «МРСК Юга»</w:t>
      </w:r>
      <w:r w:rsidRPr="005116A2">
        <w:rPr>
          <w:sz w:val="24"/>
          <w:szCs w:val="24"/>
        </w:rPr>
        <w:t xml:space="preserve">, юридический/фактический/почтовый адрес: </w:t>
      </w:r>
      <w:r w:rsidR="005116A2" w:rsidRPr="005116A2">
        <w:rPr>
          <w:sz w:val="24"/>
          <w:szCs w:val="24"/>
        </w:rPr>
        <w:t xml:space="preserve">344022, г. Ростов-на-Дону, ул. Большая Садовая, 49 </w:t>
      </w:r>
      <w:r w:rsidRPr="002E1E6F">
        <w:rPr>
          <w:sz w:val="24"/>
          <w:szCs w:val="24"/>
        </w:rPr>
        <w:t>настоящим приглашает юридических лиц, физических лиц, в том числе индивидуальных предпринимателей</w:t>
      </w:r>
      <w:r w:rsidR="001E58DD" w:rsidRPr="002E1E6F">
        <w:rPr>
          <w:sz w:val="24"/>
          <w:szCs w:val="24"/>
        </w:rPr>
        <w:t xml:space="preserve">, </w:t>
      </w:r>
      <w:r w:rsidR="00935AFC" w:rsidRPr="002E1E6F">
        <w:rPr>
          <w:b/>
          <w:i/>
          <w:sz w:val="24"/>
          <w:szCs w:val="24"/>
          <w:u w:val="single"/>
        </w:rPr>
        <w:t>являющихся</w:t>
      </w:r>
      <w:r w:rsidR="001E58DD" w:rsidRPr="002E1E6F">
        <w:rPr>
          <w:b/>
          <w:i/>
          <w:sz w:val="24"/>
          <w:szCs w:val="24"/>
          <w:u w:val="single"/>
        </w:rPr>
        <w:t xml:space="preserve"> субъектами малого и среднего предпринимательства</w:t>
      </w:r>
      <w:r w:rsidR="00E277AA" w:rsidRPr="002E1E6F">
        <w:rPr>
          <w:sz w:val="24"/>
          <w:szCs w:val="24"/>
        </w:rPr>
        <w:t>, к участию в открытом одноэтапном конкурсе без предварительного квалификационного отбора (далее – закупка)</w:t>
      </w:r>
      <w:r w:rsidR="00271CBC" w:rsidRPr="002E1E6F">
        <w:rPr>
          <w:sz w:val="24"/>
          <w:szCs w:val="24"/>
        </w:rPr>
        <w:t xml:space="preserve"> на</w:t>
      </w:r>
      <w:r w:rsidR="00E83892" w:rsidRPr="002E1E6F">
        <w:rPr>
          <w:sz w:val="24"/>
          <w:szCs w:val="24"/>
        </w:rPr>
        <w:t xml:space="preserve"> </w:t>
      </w:r>
      <w:r w:rsidR="007076B6" w:rsidRPr="007076B6">
        <w:rPr>
          <w:color w:val="000000"/>
          <w:sz w:val="24"/>
          <w:szCs w:val="24"/>
        </w:rPr>
        <w:t>право заключения договора на поставку разрядников для нужд филиалов ПАО «МРСК Юга» - «Астраханьэнерго», «Волгоградэнерго», «</w:t>
      </w:r>
      <w:proofErr w:type="spellStart"/>
      <w:r w:rsidR="007076B6" w:rsidRPr="007076B6">
        <w:rPr>
          <w:color w:val="000000"/>
          <w:sz w:val="24"/>
          <w:szCs w:val="24"/>
        </w:rPr>
        <w:t>Калмэнерго</w:t>
      </w:r>
      <w:proofErr w:type="spellEnd"/>
      <w:r w:rsidR="007076B6" w:rsidRPr="007076B6">
        <w:rPr>
          <w:color w:val="000000"/>
          <w:sz w:val="24"/>
          <w:szCs w:val="24"/>
        </w:rPr>
        <w:t>», «Ростовэнерго»</w:t>
      </w:r>
      <w:r w:rsidR="005116A2" w:rsidRPr="002E1E6F">
        <w:rPr>
          <w:b/>
          <w:color w:val="000000"/>
          <w:sz w:val="24"/>
          <w:szCs w:val="24"/>
        </w:rPr>
        <w:t>.</w:t>
      </w:r>
    </w:p>
    <w:p w14:paraId="65F9B3A3" w14:textId="77777777" w:rsidR="00271CBC" w:rsidRPr="00935AFC" w:rsidRDefault="008D78FB" w:rsidP="00935AF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2E1E6F">
        <w:rPr>
          <w:sz w:val="24"/>
          <w:szCs w:val="24"/>
        </w:rPr>
        <w:t>Открытый одноэтапный конкурс без предварительного квали</w:t>
      </w:r>
      <w:r w:rsidR="00575849" w:rsidRPr="002E1E6F">
        <w:rPr>
          <w:sz w:val="24"/>
          <w:szCs w:val="24"/>
        </w:rPr>
        <w:t>фикационного отбора проводит</w:t>
      </w:r>
      <w:r w:rsidRPr="002E1E6F">
        <w:rPr>
          <w:sz w:val="24"/>
          <w:szCs w:val="24"/>
        </w:rPr>
        <w:t xml:space="preserve">ся </w:t>
      </w:r>
      <w:r w:rsidR="00270F9B" w:rsidRPr="002E1E6F">
        <w:rPr>
          <w:sz w:val="24"/>
          <w:szCs w:val="24"/>
        </w:rPr>
        <w:t xml:space="preserve">в электронной форме на электронной торговой площадке </w:t>
      </w:r>
      <w:hyperlink r:id="rId8" w:history="1">
        <w:r w:rsidR="005116A2" w:rsidRPr="002E1E6F">
          <w:rPr>
            <w:rStyle w:val="a9"/>
            <w:sz w:val="24"/>
            <w:szCs w:val="24"/>
          </w:rPr>
          <w:t>www.b2b-</w:t>
        </w:r>
        <w:proofErr w:type="spellStart"/>
        <w:r w:rsidR="005116A2"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="005116A2" w:rsidRPr="002E1E6F">
          <w:rPr>
            <w:rStyle w:val="a9"/>
            <w:sz w:val="24"/>
            <w:szCs w:val="24"/>
          </w:rPr>
          <w:t>.</w:t>
        </w:r>
        <w:proofErr w:type="spellStart"/>
        <w:r w:rsidR="005116A2" w:rsidRPr="002E1E6F">
          <w:rPr>
            <w:rStyle w:val="a9"/>
            <w:sz w:val="24"/>
            <w:szCs w:val="24"/>
          </w:rPr>
          <w:t>ru</w:t>
        </w:r>
        <w:proofErr w:type="spellEnd"/>
      </w:hyperlink>
      <w:r w:rsidR="00723465" w:rsidRPr="002E1E6F">
        <w:rPr>
          <w:sz w:val="24"/>
          <w:szCs w:val="24"/>
        </w:rPr>
        <w:t>.</w:t>
      </w:r>
      <w:r w:rsidR="00935AFC" w:rsidRPr="002E1E6F">
        <w:rPr>
          <w:sz w:val="24"/>
          <w:szCs w:val="24"/>
        </w:rPr>
        <w:t xml:space="preserve"> </w:t>
      </w:r>
      <w:r w:rsidR="00271CBC" w:rsidRPr="002E1E6F">
        <w:rPr>
          <w:sz w:val="24"/>
          <w:szCs w:val="24"/>
        </w:rPr>
        <w:t xml:space="preserve">При работе с документацией рекомендуем использовать пакет офисных приложений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версии не ниже </w:t>
      </w:r>
      <w:proofErr w:type="spellStart"/>
      <w:r w:rsidR="00271CBC" w:rsidRPr="002E1E6F">
        <w:rPr>
          <w:sz w:val="24"/>
          <w:szCs w:val="24"/>
        </w:rPr>
        <w:t>Microsoft</w:t>
      </w:r>
      <w:proofErr w:type="spellEnd"/>
      <w:r w:rsidR="00271CBC" w:rsidRPr="002E1E6F">
        <w:rPr>
          <w:sz w:val="24"/>
          <w:szCs w:val="24"/>
        </w:rPr>
        <w:t xml:space="preserve"> </w:t>
      </w:r>
      <w:proofErr w:type="spellStart"/>
      <w:r w:rsidR="00271CBC" w:rsidRPr="002E1E6F">
        <w:rPr>
          <w:sz w:val="24"/>
          <w:szCs w:val="24"/>
        </w:rPr>
        <w:t>Office</w:t>
      </w:r>
      <w:proofErr w:type="spellEnd"/>
      <w:r w:rsidR="00271CBC" w:rsidRPr="002E1E6F">
        <w:rPr>
          <w:sz w:val="24"/>
          <w:szCs w:val="24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</w:t>
      </w:r>
      <w:proofErr w:type="gramStart"/>
      <w:r w:rsidR="00271CBC" w:rsidRPr="002E1E6F">
        <w:rPr>
          <w:sz w:val="24"/>
          <w:szCs w:val="24"/>
        </w:rPr>
        <w:t>иных  программных</w:t>
      </w:r>
      <w:proofErr w:type="gramEnd"/>
      <w:r w:rsidR="00271CBC" w:rsidRPr="00935AFC">
        <w:rPr>
          <w:sz w:val="24"/>
          <w:szCs w:val="24"/>
        </w:rPr>
        <w:t xml:space="preserve"> приложений</w:t>
      </w:r>
    </w:p>
    <w:p w14:paraId="376D710C" w14:textId="77777777" w:rsidR="008115BC" w:rsidRPr="00935AFC" w:rsidRDefault="00CF7FDF" w:rsidP="008115B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sz w:val="24"/>
          <w:szCs w:val="24"/>
        </w:rPr>
        <w:t>Конкурсная документация</w:t>
      </w:r>
      <w:r w:rsidR="000B6CA3" w:rsidRPr="005116A2">
        <w:rPr>
          <w:sz w:val="24"/>
          <w:szCs w:val="24"/>
        </w:rPr>
        <w:t xml:space="preserve"> (далее – Документация)</w:t>
      </w:r>
      <w:r w:rsidRPr="005116A2">
        <w:rPr>
          <w:sz w:val="24"/>
          <w:szCs w:val="24"/>
        </w:rPr>
        <w:t xml:space="preserve"> и настоящее Извещение, являющееся неотъемлемой частью </w:t>
      </w:r>
      <w:r w:rsidR="000B6CA3" w:rsidRPr="005116A2">
        <w:rPr>
          <w:sz w:val="24"/>
          <w:szCs w:val="24"/>
        </w:rPr>
        <w:t>Д</w:t>
      </w:r>
      <w:r w:rsidR="00EF7523" w:rsidRPr="005116A2">
        <w:rPr>
          <w:sz w:val="24"/>
          <w:szCs w:val="24"/>
        </w:rPr>
        <w:t>окументации, опубликованы:</w:t>
      </w:r>
      <w:r w:rsidR="00935AFC">
        <w:rPr>
          <w:sz w:val="24"/>
          <w:szCs w:val="24"/>
        </w:rPr>
        <w:t xml:space="preserve"> </w:t>
      </w:r>
      <w:r w:rsidR="008115BC" w:rsidRPr="00935AFC">
        <w:rPr>
          <w:sz w:val="24"/>
          <w:szCs w:val="24"/>
        </w:rPr>
        <w:t xml:space="preserve">на официальном сайте </w:t>
      </w:r>
      <w:hyperlink r:id="rId9" w:history="1">
        <w:r w:rsidR="008115BC" w:rsidRPr="00935AFC">
          <w:rPr>
            <w:rStyle w:val="a9"/>
            <w:sz w:val="24"/>
            <w:szCs w:val="24"/>
          </w:rPr>
          <w:t>www.zakupki.</w:t>
        </w:r>
        <w:r w:rsidR="008115BC" w:rsidRPr="00935AFC">
          <w:rPr>
            <w:rStyle w:val="a9"/>
            <w:sz w:val="24"/>
            <w:szCs w:val="24"/>
            <w:lang w:val="en-US"/>
          </w:rPr>
          <w:t>gov</w:t>
        </w:r>
        <w:r w:rsidR="008115BC" w:rsidRPr="00935AFC">
          <w:rPr>
            <w:rStyle w:val="a9"/>
            <w:sz w:val="24"/>
            <w:szCs w:val="24"/>
          </w:rPr>
          <w:t>.ru</w:t>
        </w:r>
      </w:hyperlink>
      <w:r w:rsidR="008115BC" w:rsidRPr="00935AFC">
        <w:rPr>
          <w:sz w:val="24"/>
          <w:szCs w:val="24"/>
        </w:rPr>
        <w:t xml:space="preserve">, на сайте электронной торговой площадки (далее – ЭТП) </w:t>
      </w:r>
      <w:hyperlink r:id="rId10" w:history="1">
        <w:r w:rsidR="005116A2" w:rsidRPr="00935AFC">
          <w:rPr>
            <w:rStyle w:val="a9"/>
            <w:sz w:val="24"/>
            <w:szCs w:val="24"/>
          </w:rPr>
          <w:t>www.b2b-</w:t>
        </w:r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8115BC" w:rsidRPr="00935AFC">
        <w:rPr>
          <w:sz w:val="24"/>
          <w:szCs w:val="24"/>
        </w:rPr>
        <w:t xml:space="preserve">, на сайте </w:t>
      </w:r>
      <w:r w:rsidR="005116A2" w:rsidRPr="00935AFC">
        <w:rPr>
          <w:sz w:val="24"/>
          <w:szCs w:val="24"/>
        </w:rPr>
        <w:t xml:space="preserve">ПАО «МРСК Юга» </w:t>
      </w:r>
      <w:proofErr w:type="spellStart"/>
      <w:r w:rsidR="00935AFC" w:rsidRPr="00935AFC">
        <w:rPr>
          <w:sz w:val="24"/>
          <w:szCs w:val="24"/>
        </w:rPr>
        <w:t>www</w:t>
      </w:r>
      <w:proofErr w:type="spellEnd"/>
      <w:r w:rsidR="00935AFC" w:rsidRPr="00935AFC">
        <w:rPr>
          <w:sz w:val="24"/>
          <w:szCs w:val="24"/>
        </w:rPr>
        <w:t>. mrsk-yuga.ru.</w:t>
      </w:r>
    </w:p>
    <w:p w14:paraId="7C96A45C" w14:textId="77777777" w:rsidR="00F300FB" w:rsidRPr="001D1EC8" w:rsidRDefault="00F300FB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bCs/>
          <w:snapToGrid w:val="0"/>
          <w:sz w:val="24"/>
          <w:szCs w:val="24"/>
        </w:rPr>
        <w:t>Копия</w:t>
      </w:r>
      <w:r w:rsidRPr="005116A2">
        <w:rPr>
          <w:sz w:val="24"/>
          <w:szCs w:val="24"/>
        </w:rPr>
        <w:t xml:space="preserve"> </w:t>
      </w:r>
      <w:r w:rsidR="000B6CA3" w:rsidRPr="005116A2">
        <w:rPr>
          <w:sz w:val="24"/>
          <w:szCs w:val="24"/>
        </w:rPr>
        <w:t>Д</w:t>
      </w:r>
      <w:r w:rsidRPr="005116A2">
        <w:rPr>
          <w:sz w:val="24"/>
          <w:szCs w:val="24"/>
        </w:rPr>
        <w:t xml:space="preserve">окументации, размещенная на официальном сайте, </w:t>
      </w:r>
      <w:r w:rsidR="00A308B8" w:rsidRPr="005116A2">
        <w:rPr>
          <w:sz w:val="24"/>
          <w:szCs w:val="24"/>
        </w:rPr>
        <w:t xml:space="preserve">сайте </w:t>
      </w:r>
      <w:r w:rsidR="005116A2" w:rsidRPr="005116A2">
        <w:rPr>
          <w:sz w:val="24"/>
          <w:szCs w:val="24"/>
        </w:rPr>
        <w:t>ПАО «МРСК Юга»</w:t>
      </w:r>
      <w:r w:rsidR="00A308B8" w:rsidRPr="005116A2">
        <w:rPr>
          <w:sz w:val="24"/>
          <w:szCs w:val="24"/>
        </w:rPr>
        <w:t xml:space="preserve"> </w:t>
      </w:r>
      <w:r w:rsidRPr="005116A2">
        <w:rPr>
          <w:sz w:val="24"/>
          <w:szCs w:val="24"/>
        </w:rPr>
        <w:t>доступна любому лицу</w:t>
      </w:r>
      <w:r w:rsidR="00EF7523" w:rsidRPr="005116A2">
        <w:rPr>
          <w:sz w:val="24"/>
          <w:szCs w:val="24"/>
        </w:rPr>
        <w:t xml:space="preserve"> без взимания платы</w:t>
      </w:r>
      <w:r w:rsidR="00BD26BF" w:rsidRPr="005116A2">
        <w:rPr>
          <w:sz w:val="24"/>
          <w:szCs w:val="24"/>
        </w:rPr>
        <w:t>.</w:t>
      </w:r>
      <w:r w:rsidR="000B6CA3" w:rsidRPr="005116A2">
        <w:rPr>
          <w:sz w:val="24"/>
          <w:szCs w:val="24"/>
        </w:rPr>
        <w:t xml:space="preserve"> Любое лицо имеет право получить Документацию по </w:t>
      </w:r>
      <w:r w:rsidR="000B6CA3" w:rsidRPr="001D1EC8">
        <w:rPr>
          <w:sz w:val="24"/>
          <w:szCs w:val="24"/>
        </w:rPr>
        <w:t>своему запросу</w:t>
      </w:r>
      <w:r w:rsidR="003E4AA9" w:rsidRPr="001D1EC8">
        <w:rPr>
          <w:sz w:val="24"/>
          <w:szCs w:val="24"/>
        </w:rPr>
        <w:t>.</w:t>
      </w:r>
    </w:p>
    <w:p w14:paraId="3A2C56CE" w14:textId="375FA8C1" w:rsidR="008115BC" w:rsidRPr="00570634" w:rsidRDefault="006A2759" w:rsidP="00FF51AB">
      <w:pPr>
        <w:pStyle w:val="afd"/>
        <w:numPr>
          <w:ilvl w:val="0"/>
          <w:numId w:val="11"/>
        </w:numPr>
        <w:spacing w:line="264" w:lineRule="auto"/>
        <w:rPr>
          <w:b/>
          <w:sz w:val="24"/>
          <w:szCs w:val="24"/>
        </w:rPr>
      </w:pPr>
      <w:r w:rsidRPr="001D1EC8">
        <w:rPr>
          <w:b/>
          <w:sz w:val="24"/>
          <w:szCs w:val="24"/>
        </w:rPr>
        <w:t>Сведения о начальной (максимальной) цена конкурса</w:t>
      </w:r>
      <w:r w:rsidRPr="001D1EC8">
        <w:rPr>
          <w:sz w:val="24"/>
          <w:szCs w:val="24"/>
        </w:rPr>
        <w:t xml:space="preserve"> (цене лота)</w:t>
      </w:r>
      <w:r w:rsidR="00C57377" w:rsidRPr="001D1EC8">
        <w:rPr>
          <w:sz w:val="24"/>
          <w:szCs w:val="24"/>
        </w:rPr>
        <w:t xml:space="preserve"> (</w:t>
      </w:r>
      <w:r w:rsidR="00C57377" w:rsidRPr="001D1EC8">
        <w:rPr>
          <w:b/>
          <w:sz w:val="24"/>
          <w:szCs w:val="24"/>
        </w:rPr>
        <w:t>цена фиксированная)</w:t>
      </w:r>
      <w:r w:rsidR="008115BC" w:rsidRPr="001D1EC8">
        <w:rPr>
          <w:sz w:val="24"/>
          <w:szCs w:val="24"/>
        </w:rPr>
        <w:t>:</w:t>
      </w:r>
      <w:r w:rsidR="00FF51AB">
        <w:rPr>
          <w:sz w:val="24"/>
          <w:szCs w:val="24"/>
        </w:rPr>
        <w:t xml:space="preserve"> </w:t>
      </w:r>
      <w:r w:rsidR="005D3AF4">
        <w:rPr>
          <w:sz w:val="24"/>
          <w:szCs w:val="24"/>
        </w:rPr>
        <w:t>14 576 271,19</w:t>
      </w:r>
      <w:r w:rsidR="00FF51AB" w:rsidRPr="00FF51AB">
        <w:rPr>
          <w:sz w:val="24"/>
          <w:szCs w:val="24"/>
        </w:rPr>
        <w:t xml:space="preserve"> руб. без НДС; </w:t>
      </w:r>
      <w:r w:rsidR="005D3AF4">
        <w:rPr>
          <w:sz w:val="24"/>
          <w:szCs w:val="24"/>
        </w:rPr>
        <w:t>17 200 000,00</w:t>
      </w:r>
      <w:r w:rsidR="00FF51AB" w:rsidRPr="00570634">
        <w:rPr>
          <w:sz w:val="24"/>
          <w:szCs w:val="24"/>
        </w:rPr>
        <w:t xml:space="preserve"> руб. с учётом НДС.  </w:t>
      </w:r>
    </w:p>
    <w:p w14:paraId="539659A5" w14:textId="281F3F51" w:rsidR="00C57377" w:rsidRPr="001D1EC8" w:rsidRDefault="00C57377" w:rsidP="00CD30D4">
      <w:pPr>
        <w:pStyle w:val="afd"/>
        <w:spacing w:before="40" w:line="240" w:lineRule="auto"/>
        <w:rPr>
          <w:b/>
          <w:sz w:val="24"/>
          <w:szCs w:val="24"/>
        </w:rPr>
      </w:pPr>
      <w:r w:rsidRPr="00570634">
        <w:rPr>
          <w:b/>
          <w:color w:val="000000" w:themeColor="text1"/>
          <w:sz w:val="24"/>
          <w:szCs w:val="24"/>
          <w:u w:val="single"/>
        </w:rPr>
        <w:t xml:space="preserve">Цена договора </w:t>
      </w:r>
      <w:r w:rsidR="00FD0520" w:rsidRPr="00570634">
        <w:rPr>
          <w:b/>
          <w:color w:val="000000" w:themeColor="text1"/>
          <w:sz w:val="24"/>
          <w:szCs w:val="24"/>
          <w:u w:val="single"/>
        </w:rPr>
        <w:t>поставки</w:t>
      </w:r>
      <w:r w:rsidRPr="00570634">
        <w:rPr>
          <w:b/>
          <w:color w:val="000000" w:themeColor="text1"/>
          <w:sz w:val="24"/>
          <w:szCs w:val="24"/>
          <w:u w:val="single"/>
        </w:rPr>
        <w:t>, который будет заключен по результатам открытого одноэтапного конкурса без предваритель</w:t>
      </w:r>
      <w:r w:rsidR="001D1EC8" w:rsidRPr="00570634">
        <w:rPr>
          <w:b/>
          <w:color w:val="000000" w:themeColor="text1"/>
          <w:sz w:val="24"/>
          <w:szCs w:val="24"/>
          <w:u w:val="single"/>
        </w:rPr>
        <w:t xml:space="preserve">ного квалификационного отбора, </w:t>
      </w:r>
      <w:r w:rsidRPr="00570634">
        <w:rPr>
          <w:b/>
          <w:color w:val="000000" w:themeColor="text1"/>
          <w:sz w:val="24"/>
          <w:szCs w:val="24"/>
          <w:u w:val="single"/>
        </w:rPr>
        <w:t>установлена в размере предельной стоимости по данной закупке по лоту.</w:t>
      </w:r>
    </w:p>
    <w:p w14:paraId="49F9DED1" w14:textId="77777777" w:rsidR="006A2759" w:rsidRPr="001D1EC8" w:rsidRDefault="006A2759" w:rsidP="006527E3">
      <w:pPr>
        <w:pStyle w:val="afd"/>
        <w:tabs>
          <w:tab w:val="num" w:pos="1134"/>
        </w:tabs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14:paraId="11E5C388" w14:textId="1273EB32" w:rsidR="00051856" w:rsidRPr="001D1EC8" w:rsidRDefault="00051856" w:rsidP="00C57377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При подаче заявки на ЭТП участник должен указать сведения о цене </w:t>
      </w:r>
      <w:r w:rsidR="00FF51AB" w:rsidRPr="001D1EC8">
        <w:rPr>
          <w:sz w:val="24"/>
          <w:szCs w:val="24"/>
        </w:rPr>
        <w:t>заявки в</w:t>
      </w:r>
      <w:r w:rsidRPr="001D1EC8">
        <w:rPr>
          <w:sz w:val="24"/>
          <w:szCs w:val="24"/>
        </w:rPr>
        <w:t xml:space="preserve">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</w:t>
      </w:r>
      <w:r w:rsidR="00B43280" w:rsidRPr="001D1EC8">
        <w:rPr>
          <w:sz w:val="24"/>
          <w:szCs w:val="24"/>
        </w:rPr>
        <w:t>.</w:t>
      </w:r>
    </w:p>
    <w:p w14:paraId="368AF673" w14:textId="77777777" w:rsidR="00B43280" w:rsidRPr="001D1EC8" w:rsidRDefault="00B43280" w:rsidP="00B43280">
      <w:pPr>
        <w:pStyle w:val="afd"/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Если в составе конкурсной заявки Участника фигурирует более одной цены (например, цена указана также и в файле документации, загружаемом Участником в Систему) Участник должен обеспечить, чтобы цена была одинаковой во всех местах конкурсной заявки, в которых данная цена указана</w:t>
      </w:r>
      <w:r w:rsidR="00254DE8" w:rsidRPr="001D1EC8">
        <w:rPr>
          <w:sz w:val="24"/>
          <w:szCs w:val="24"/>
        </w:rPr>
        <w:t>.</w:t>
      </w:r>
      <w:bookmarkStart w:id="3" w:name="_GoBack"/>
      <w:bookmarkEnd w:id="3"/>
    </w:p>
    <w:p w14:paraId="0C1D5C8B" w14:textId="629BEC5E" w:rsidR="00EF7523" w:rsidRPr="001D1EC8" w:rsidRDefault="00EF7523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Основные условия заключаемого по результатам конкурса Договора определены в </w:t>
      </w:r>
      <w:r w:rsidR="008115BC" w:rsidRPr="001D1EC8">
        <w:rPr>
          <w:sz w:val="24"/>
          <w:szCs w:val="24"/>
        </w:rPr>
        <w:t>ТОМ 2</w:t>
      </w:r>
      <w:r w:rsidR="0001056A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. </w:t>
      </w:r>
      <w:r w:rsidRPr="001D1EC8">
        <w:rPr>
          <w:sz w:val="24"/>
          <w:szCs w:val="24"/>
        </w:rPr>
        <w:t xml:space="preserve">Проект Договора, который будет заключен по результатам конкурса, приведен в </w:t>
      </w:r>
      <w:r w:rsidR="008115BC" w:rsidRPr="001D1EC8">
        <w:rPr>
          <w:sz w:val="24"/>
          <w:szCs w:val="24"/>
        </w:rPr>
        <w:t>ТОМ 2</w:t>
      </w:r>
      <w:r w:rsidR="009E04AB" w:rsidRPr="001D1EC8">
        <w:rPr>
          <w:sz w:val="24"/>
          <w:szCs w:val="24"/>
        </w:rPr>
        <w:t xml:space="preserve"> </w:t>
      </w:r>
      <w:r w:rsidR="00FF51AB" w:rsidRPr="001D1EC8">
        <w:rPr>
          <w:sz w:val="24"/>
          <w:szCs w:val="24"/>
        </w:rPr>
        <w:t>Документации «</w:t>
      </w:r>
      <w:r w:rsidR="006A2759" w:rsidRPr="001D1EC8">
        <w:rPr>
          <w:sz w:val="24"/>
          <w:szCs w:val="24"/>
        </w:rPr>
        <w:t>Техническая часть».</w:t>
      </w:r>
    </w:p>
    <w:p w14:paraId="4DE38718" w14:textId="3BD2E4D9" w:rsidR="001D1EC8" w:rsidRPr="002E1E6F" w:rsidRDefault="008D78FB" w:rsidP="007076B6">
      <w:pPr>
        <w:pStyle w:val="afd"/>
        <w:numPr>
          <w:ilvl w:val="0"/>
          <w:numId w:val="11"/>
        </w:numPr>
        <w:spacing w:before="0" w:line="240" w:lineRule="auto"/>
        <w:rPr>
          <w:b/>
          <w:sz w:val="24"/>
          <w:szCs w:val="24"/>
        </w:rPr>
      </w:pPr>
      <w:r w:rsidRPr="002E1E6F">
        <w:rPr>
          <w:b/>
          <w:sz w:val="24"/>
          <w:szCs w:val="24"/>
        </w:rPr>
        <w:t xml:space="preserve">Предмет договора: </w:t>
      </w:r>
      <w:r w:rsidR="002E1E6F" w:rsidRPr="002E1E6F">
        <w:rPr>
          <w:color w:val="000000"/>
          <w:sz w:val="24"/>
          <w:szCs w:val="24"/>
        </w:rPr>
        <w:t xml:space="preserve">поставка </w:t>
      </w:r>
      <w:r w:rsidR="007076B6" w:rsidRPr="007076B6">
        <w:rPr>
          <w:color w:val="000000"/>
          <w:sz w:val="24"/>
          <w:szCs w:val="24"/>
        </w:rPr>
        <w:t>разрядников для нужд филиалов ПАО «МРСК Юга» - «Астраханьэнерго», «Волгоградэнерго», «</w:t>
      </w:r>
      <w:proofErr w:type="spellStart"/>
      <w:r w:rsidR="007076B6" w:rsidRPr="007076B6">
        <w:rPr>
          <w:color w:val="000000"/>
          <w:sz w:val="24"/>
          <w:szCs w:val="24"/>
        </w:rPr>
        <w:t>Калмэнерго</w:t>
      </w:r>
      <w:proofErr w:type="spellEnd"/>
      <w:r w:rsidR="007076B6" w:rsidRPr="007076B6">
        <w:rPr>
          <w:color w:val="000000"/>
          <w:sz w:val="24"/>
          <w:szCs w:val="24"/>
        </w:rPr>
        <w:t>», «Ростовэнерго»</w:t>
      </w:r>
      <w:r w:rsidR="001D1EC8" w:rsidRPr="002E1E6F">
        <w:rPr>
          <w:b/>
          <w:color w:val="000000"/>
          <w:sz w:val="24"/>
          <w:szCs w:val="24"/>
        </w:rPr>
        <w:t>.</w:t>
      </w:r>
    </w:p>
    <w:p w14:paraId="3D321ECB" w14:textId="3745200E" w:rsidR="000B6CA3" w:rsidRPr="00993EA5" w:rsidRDefault="0036308B" w:rsidP="000C4BAB">
      <w:pPr>
        <w:pStyle w:val="aff9"/>
        <w:numPr>
          <w:ilvl w:val="0"/>
          <w:numId w:val="11"/>
        </w:numPr>
        <w:tabs>
          <w:tab w:val="clear" w:pos="1562"/>
          <w:tab w:val="num" w:pos="993"/>
        </w:tabs>
        <w:spacing w:line="240" w:lineRule="auto"/>
        <w:ind w:left="0"/>
        <w:rPr>
          <w:sz w:val="24"/>
          <w:szCs w:val="24"/>
        </w:rPr>
      </w:pPr>
      <w:r w:rsidRPr="001D1EC8">
        <w:rPr>
          <w:b/>
          <w:sz w:val="24"/>
          <w:szCs w:val="24"/>
        </w:rPr>
        <w:t xml:space="preserve">Объем </w:t>
      </w:r>
      <w:r w:rsidR="009A7AF1" w:rsidRPr="00993EA5">
        <w:rPr>
          <w:b/>
          <w:sz w:val="24"/>
          <w:szCs w:val="24"/>
        </w:rPr>
        <w:t>поставки</w:t>
      </w:r>
      <w:r w:rsidR="00A32A81" w:rsidRPr="00993EA5">
        <w:rPr>
          <w:b/>
          <w:sz w:val="24"/>
          <w:szCs w:val="24"/>
        </w:rPr>
        <w:t>:</w:t>
      </w:r>
      <w:r w:rsidR="009A7AF1" w:rsidRPr="00993EA5">
        <w:rPr>
          <w:sz w:val="24"/>
          <w:szCs w:val="24"/>
        </w:rPr>
        <w:t xml:space="preserve"> </w:t>
      </w:r>
      <w:r w:rsidR="00317672" w:rsidRPr="00993EA5">
        <w:rPr>
          <w:sz w:val="24"/>
          <w:szCs w:val="24"/>
        </w:rPr>
        <w:t xml:space="preserve">в соответствии с </w:t>
      </w:r>
      <w:r w:rsidR="008115BC" w:rsidRPr="00993EA5">
        <w:rPr>
          <w:sz w:val="24"/>
          <w:szCs w:val="24"/>
        </w:rPr>
        <w:t xml:space="preserve">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8115BC" w:rsidRPr="00993EA5">
        <w:rPr>
          <w:sz w:val="24"/>
          <w:szCs w:val="24"/>
        </w:rPr>
        <w:t>Техническая часть»</w:t>
      </w:r>
      <w:r w:rsidR="00317672" w:rsidRPr="00993EA5">
        <w:rPr>
          <w:sz w:val="24"/>
          <w:szCs w:val="24"/>
        </w:rPr>
        <w:t>.</w:t>
      </w:r>
    </w:p>
    <w:p w14:paraId="46D424D7" w14:textId="5F021503" w:rsidR="00575849" w:rsidRPr="00993EA5" w:rsidRDefault="00A32A81" w:rsidP="00993EA5">
      <w:pPr>
        <w:pStyle w:val="afd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Срок </w:t>
      </w:r>
      <w:r w:rsidR="008115BC" w:rsidRPr="00993EA5">
        <w:rPr>
          <w:b/>
          <w:sz w:val="24"/>
          <w:szCs w:val="24"/>
        </w:rPr>
        <w:t>поставок</w:t>
      </w:r>
      <w:r w:rsidR="00801FDE" w:rsidRPr="00993EA5">
        <w:rPr>
          <w:b/>
          <w:sz w:val="24"/>
          <w:szCs w:val="24"/>
        </w:rPr>
        <w:t>:</w:t>
      </w:r>
      <w:r w:rsidR="00702132" w:rsidRPr="00993EA5">
        <w:rPr>
          <w:b/>
          <w:sz w:val="24"/>
          <w:szCs w:val="24"/>
        </w:rPr>
        <w:t xml:space="preserve">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FF51AB" w:rsidRPr="00993EA5">
        <w:rPr>
          <w:sz w:val="24"/>
          <w:szCs w:val="24"/>
        </w:rPr>
        <w:t>Документации «</w:t>
      </w:r>
      <w:r w:rsidR="00993EA5" w:rsidRPr="00993EA5">
        <w:rPr>
          <w:sz w:val="24"/>
          <w:szCs w:val="24"/>
        </w:rPr>
        <w:t>Техническая часть»</w:t>
      </w:r>
      <w:r w:rsidR="00E003D7" w:rsidRPr="00993EA5">
        <w:rPr>
          <w:sz w:val="24"/>
          <w:szCs w:val="24"/>
        </w:rPr>
        <w:t>.</w:t>
      </w:r>
    </w:p>
    <w:p w14:paraId="539636CD" w14:textId="0EB3F0F6" w:rsidR="00193EA9" w:rsidRPr="00FF51AB" w:rsidRDefault="00C90472" w:rsidP="00993EA5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Место </w:t>
      </w:r>
      <w:r w:rsidR="009A7AF1" w:rsidRPr="00993EA5">
        <w:rPr>
          <w:b/>
          <w:sz w:val="24"/>
          <w:szCs w:val="24"/>
        </w:rPr>
        <w:t>поставки</w:t>
      </w:r>
      <w:r w:rsidRPr="00993EA5">
        <w:rPr>
          <w:b/>
          <w:sz w:val="24"/>
          <w:szCs w:val="24"/>
        </w:rPr>
        <w:t xml:space="preserve">: </w:t>
      </w:r>
      <w:r w:rsidR="00993EA5" w:rsidRPr="00993EA5">
        <w:rPr>
          <w:sz w:val="24"/>
          <w:szCs w:val="24"/>
        </w:rPr>
        <w:t xml:space="preserve">в соответствии с Техническим заданием ТОМ 2 </w:t>
      </w:r>
      <w:r w:rsidR="002E1E6F" w:rsidRPr="00993EA5">
        <w:rPr>
          <w:sz w:val="24"/>
          <w:szCs w:val="24"/>
        </w:rPr>
        <w:t xml:space="preserve">Документации </w:t>
      </w:r>
      <w:r w:rsidR="002E1E6F" w:rsidRPr="00FF51AB">
        <w:rPr>
          <w:sz w:val="24"/>
          <w:szCs w:val="24"/>
        </w:rPr>
        <w:t>«</w:t>
      </w:r>
      <w:r w:rsidR="00993EA5" w:rsidRPr="00FF51AB">
        <w:rPr>
          <w:sz w:val="24"/>
          <w:szCs w:val="24"/>
        </w:rPr>
        <w:t>Техническая часть»</w:t>
      </w:r>
      <w:r w:rsidR="00E003D7" w:rsidRPr="00FF51AB">
        <w:rPr>
          <w:sz w:val="24"/>
          <w:szCs w:val="24"/>
        </w:rPr>
        <w:t>.</w:t>
      </w:r>
    </w:p>
    <w:p w14:paraId="44C1497D" w14:textId="6B359E19" w:rsidR="008D78FB" w:rsidRPr="00FF51AB" w:rsidRDefault="005A2A4E" w:rsidP="00193EA9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40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Кол-во лотов:</w:t>
      </w:r>
      <w:r w:rsidRPr="00FF51AB">
        <w:rPr>
          <w:sz w:val="24"/>
          <w:szCs w:val="24"/>
        </w:rPr>
        <w:t xml:space="preserve"> </w:t>
      </w:r>
      <w:r w:rsidR="00993EA5" w:rsidRPr="00FF51AB">
        <w:rPr>
          <w:sz w:val="24"/>
          <w:szCs w:val="24"/>
        </w:rPr>
        <w:t>1</w:t>
      </w:r>
      <w:r w:rsidR="00271CBC" w:rsidRPr="00FF51AB">
        <w:rPr>
          <w:sz w:val="24"/>
          <w:szCs w:val="24"/>
        </w:rPr>
        <w:t xml:space="preserve"> </w:t>
      </w:r>
      <w:r w:rsidR="00C219C5" w:rsidRPr="00FF51AB">
        <w:rPr>
          <w:sz w:val="24"/>
          <w:szCs w:val="24"/>
        </w:rPr>
        <w:t>(</w:t>
      </w:r>
      <w:r w:rsidR="002E1E6F" w:rsidRPr="00FF51AB">
        <w:rPr>
          <w:sz w:val="24"/>
          <w:szCs w:val="24"/>
        </w:rPr>
        <w:t>один</w:t>
      </w:r>
      <w:r w:rsidR="00BA539A" w:rsidRPr="00FF51AB">
        <w:rPr>
          <w:sz w:val="24"/>
          <w:szCs w:val="24"/>
        </w:rPr>
        <w:t>)</w:t>
      </w:r>
      <w:r w:rsidRPr="00FF51AB">
        <w:rPr>
          <w:sz w:val="24"/>
          <w:szCs w:val="24"/>
        </w:rPr>
        <w:t xml:space="preserve">. </w:t>
      </w:r>
    </w:p>
    <w:p w14:paraId="462D1348" w14:textId="77777777" w:rsidR="00271CBC" w:rsidRPr="002E1E6F" w:rsidRDefault="00C57377" w:rsidP="00271CBC">
      <w:pPr>
        <w:tabs>
          <w:tab w:val="num" w:pos="1134"/>
        </w:tabs>
        <w:spacing w:line="240" w:lineRule="auto"/>
        <w:rPr>
          <w:sz w:val="24"/>
          <w:szCs w:val="24"/>
        </w:rPr>
      </w:pPr>
      <w:r w:rsidRPr="00FF51AB">
        <w:rPr>
          <w:sz w:val="24"/>
          <w:szCs w:val="24"/>
        </w:rPr>
        <w:t>Участник может подать Предложение на любой лот, любые несколько лотов или все лоты</w:t>
      </w:r>
      <w:r w:rsidRPr="001D1EC8">
        <w:rPr>
          <w:sz w:val="24"/>
          <w:szCs w:val="24"/>
        </w:rPr>
        <w:t xml:space="preserve"> по собственному выбору. При этом не допускается разбиение отдельного лота на части, то есть подача Предложения на часть лота по отдельным видам или объемам выполнения работ, </w:t>
      </w:r>
      <w:r w:rsidRPr="002E1E6F">
        <w:rPr>
          <w:sz w:val="24"/>
          <w:szCs w:val="24"/>
        </w:rPr>
        <w:t>поставке продукции и т.п.</w:t>
      </w:r>
      <w:r w:rsidR="00271CBC" w:rsidRPr="002E1E6F">
        <w:rPr>
          <w:sz w:val="24"/>
          <w:szCs w:val="24"/>
        </w:rPr>
        <w:t xml:space="preserve">  </w:t>
      </w:r>
    </w:p>
    <w:p w14:paraId="4A4986F3" w14:textId="0126789C" w:rsidR="00CC08AB" w:rsidRPr="002E1E6F" w:rsidRDefault="00CC08AB" w:rsidP="00CC08AB">
      <w:pPr>
        <w:pStyle w:val="aff9"/>
        <w:numPr>
          <w:ilvl w:val="0"/>
          <w:numId w:val="11"/>
        </w:numPr>
        <w:spacing w:line="240" w:lineRule="auto"/>
        <w:ind w:left="0"/>
        <w:rPr>
          <w:sz w:val="24"/>
          <w:szCs w:val="24"/>
        </w:rPr>
      </w:pPr>
      <w:r w:rsidRPr="002E1E6F">
        <w:rPr>
          <w:b/>
          <w:sz w:val="24"/>
          <w:szCs w:val="24"/>
        </w:rPr>
        <w:lastRenderedPageBreak/>
        <w:t>Требуется обеспечение исполнения обязательств,</w:t>
      </w:r>
      <w:r w:rsidRPr="002E1E6F">
        <w:rPr>
          <w:sz w:val="24"/>
          <w:szCs w:val="24"/>
        </w:rPr>
        <w:t xml:space="preserve"> связанных с участием в Конкурсе и подачей Конкурсной заявки </w:t>
      </w:r>
      <w:r w:rsidRPr="002E1E6F">
        <w:rPr>
          <w:b/>
          <w:sz w:val="24"/>
          <w:szCs w:val="24"/>
        </w:rPr>
        <w:t>на сумму 2%</w:t>
      </w:r>
      <w:r w:rsidRPr="002E1E6F">
        <w:rPr>
          <w:sz w:val="24"/>
          <w:szCs w:val="24"/>
        </w:rPr>
        <w:t xml:space="preserve"> от стоимости заявки с учетом НДС в форме банковской гарантии, либо обеспечительного платежа </w:t>
      </w:r>
      <w:r w:rsidRPr="002E1E6F">
        <w:rPr>
          <w:b/>
          <w:sz w:val="24"/>
          <w:szCs w:val="24"/>
        </w:rPr>
        <w:t>в размере 2%</w:t>
      </w:r>
      <w:r w:rsidRPr="002E1E6F">
        <w:rPr>
          <w:sz w:val="24"/>
          <w:szCs w:val="24"/>
        </w:rPr>
        <w:t xml:space="preserve"> от стоимости заявки с учетом НДС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. </w:t>
      </w:r>
      <w:r w:rsidRPr="002E1E6F">
        <w:rPr>
          <w:b/>
          <w:color w:val="FF0000"/>
          <w:sz w:val="24"/>
          <w:szCs w:val="24"/>
        </w:rPr>
        <w:t xml:space="preserve"> В Банковской гарантии необходимо указывать наименование лота, номер процедуры на официальном сайте www.zakupki.gov.ru./номер процедуры на </w:t>
      </w:r>
      <w:hyperlink r:id="rId11" w:history="1">
        <w:r w:rsidRPr="002E1E6F">
          <w:rPr>
            <w:rStyle w:val="a9"/>
            <w:sz w:val="24"/>
            <w:szCs w:val="24"/>
          </w:rPr>
          <w:t>www.b2b-</w:t>
        </w:r>
        <w:proofErr w:type="spellStart"/>
        <w:r w:rsidRPr="002E1E6F">
          <w:rPr>
            <w:rStyle w:val="a9"/>
            <w:sz w:val="24"/>
            <w:szCs w:val="24"/>
            <w:lang w:val="en-US"/>
          </w:rPr>
          <w:t>mrsk</w:t>
        </w:r>
        <w:proofErr w:type="spellEnd"/>
        <w:r w:rsidRPr="002E1E6F">
          <w:rPr>
            <w:rStyle w:val="a9"/>
            <w:sz w:val="24"/>
            <w:szCs w:val="24"/>
          </w:rPr>
          <w:t>.</w:t>
        </w:r>
        <w:proofErr w:type="spellStart"/>
        <w:r w:rsidRPr="002E1E6F">
          <w:rPr>
            <w:rStyle w:val="a9"/>
            <w:sz w:val="24"/>
            <w:szCs w:val="24"/>
          </w:rPr>
          <w:t>ru</w:t>
        </w:r>
        <w:proofErr w:type="spellEnd"/>
      </w:hyperlink>
      <w:r w:rsidRPr="002E1E6F">
        <w:rPr>
          <w:b/>
          <w:color w:val="FF0000"/>
          <w:sz w:val="24"/>
          <w:szCs w:val="24"/>
        </w:rPr>
        <w:t>.</w:t>
      </w:r>
    </w:p>
    <w:p w14:paraId="01CAF14C" w14:textId="77777777" w:rsidR="00CC08AB" w:rsidRPr="002E1E6F" w:rsidRDefault="00CC08AB" w:rsidP="00CC08AB">
      <w:pPr>
        <w:pStyle w:val="aff9"/>
        <w:spacing w:line="240" w:lineRule="auto"/>
        <w:ind w:left="0" w:firstLine="0"/>
        <w:rPr>
          <w:sz w:val="24"/>
          <w:szCs w:val="24"/>
        </w:rPr>
      </w:pPr>
      <w:r w:rsidRPr="002E1E6F">
        <w:rPr>
          <w:sz w:val="24"/>
          <w:szCs w:val="24"/>
        </w:rPr>
        <w:t xml:space="preserve">В случае предоставления оригинала Банковской гарантии, </w:t>
      </w:r>
      <w:r w:rsidRPr="002E1E6F">
        <w:rPr>
          <w:b/>
          <w:sz w:val="24"/>
          <w:szCs w:val="24"/>
          <w:u w:val="single"/>
        </w:rPr>
        <w:t>Участник должен предоставить заполненный и подписанный со своей стороны Акт приема-передачи Банковской гарантии в 2-х экземплярах</w:t>
      </w:r>
      <w:r w:rsidRPr="002E1E6F">
        <w:rPr>
          <w:sz w:val="24"/>
          <w:szCs w:val="24"/>
        </w:rPr>
        <w:t xml:space="preserve"> </w:t>
      </w:r>
      <w:r w:rsidRPr="002E1E6F">
        <w:rPr>
          <w:b/>
          <w:sz w:val="24"/>
          <w:szCs w:val="24"/>
          <w:u w:val="single"/>
        </w:rPr>
        <w:t>на каждый заявленный лот</w:t>
      </w:r>
      <w:r w:rsidRPr="002E1E6F">
        <w:rPr>
          <w:sz w:val="24"/>
          <w:szCs w:val="24"/>
        </w:rPr>
        <w:t xml:space="preserve"> (форма 13.1. ТОМ 1 Документации) и оригинал Банковской гарантии в срок до момента вскрытия конвертов, указанный в Извещении.</w:t>
      </w:r>
    </w:p>
    <w:p w14:paraId="61979BFE" w14:textId="4E5E80BC" w:rsidR="00BF386B" w:rsidRPr="00BF386B" w:rsidRDefault="00BF386B" w:rsidP="00BF386B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2E1E6F">
        <w:rPr>
          <w:b/>
          <w:sz w:val="24"/>
          <w:szCs w:val="24"/>
        </w:rPr>
        <w:t>Требуется обеспечение исполнения обязательств по договору,</w:t>
      </w:r>
      <w:r w:rsidRPr="002E1E6F">
        <w:rPr>
          <w:sz w:val="24"/>
          <w:szCs w:val="24"/>
        </w:rPr>
        <w:t xml:space="preserve"> на </w:t>
      </w:r>
      <w:r w:rsidRPr="002E1E6F">
        <w:rPr>
          <w:b/>
          <w:sz w:val="24"/>
          <w:szCs w:val="24"/>
        </w:rPr>
        <w:t xml:space="preserve">сумму </w:t>
      </w:r>
      <w:r w:rsidR="002E1E6F" w:rsidRPr="002E1E6F">
        <w:rPr>
          <w:b/>
          <w:sz w:val="24"/>
          <w:szCs w:val="24"/>
        </w:rPr>
        <w:t>5</w:t>
      </w:r>
      <w:r w:rsidRPr="002E1E6F">
        <w:rPr>
          <w:b/>
          <w:sz w:val="24"/>
          <w:szCs w:val="24"/>
        </w:rPr>
        <w:t>%</w:t>
      </w:r>
      <w:r w:rsidRPr="002E1E6F">
        <w:rPr>
          <w:sz w:val="24"/>
          <w:szCs w:val="24"/>
        </w:rPr>
        <w:t xml:space="preserve"> от стоимости заявки с НДС, в случае если стоимость договора по итогам конкурса превышает 10</w:t>
      </w:r>
      <w:r w:rsidRPr="00BF386B">
        <w:rPr>
          <w:sz w:val="24"/>
          <w:szCs w:val="24"/>
        </w:rPr>
        <w:t xml:space="preserve"> млн. руб., в форме Банковской гарантии, либо в виде внесения денежных средств на счет Заказчика, в </w:t>
      </w:r>
      <w:r w:rsidRPr="00BF386B">
        <w:rPr>
          <w:b/>
          <w:sz w:val="24"/>
          <w:szCs w:val="24"/>
        </w:rPr>
        <w:t xml:space="preserve">размере </w:t>
      </w:r>
      <w:r w:rsidR="002E1E6F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договора с НДС.</w:t>
      </w:r>
    </w:p>
    <w:p w14:paraId="10483FA3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40" w:line="240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Иные существенные условия Договора, перечислены в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3EBE0AF6" w14:textId="77777777" w:rsidR="00D02D13" w:rsidRPr="00D42E50" w:rsidRDefault="00D02D1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Участником за</w:t>
      </w:r>
      <w:r w:rsidR="008D78FB" w:rsidRPr="00D42E50">
        <w:rPr>
          <w:b/>
          <w:sz w:val="24"/>
          <w:szCs w:val="24"/>
        </w:rPr>
        <w:t>купки может быть лицо</w:t>
      </w:r>
      <w:r w:rsidR="00466035" w:rsidRPr="00D42E50">
        <w:rPr>
          <w:b/>
          <w:sz w:val="24"/>
          <w:szCs w:val="24"/>
        </w:rPr>
        <w:t>, указанное в п.1 Извещения</w:t>
      </w:r>
      <w:r w:rsidRPr="00D42E50">
        <w:rPr>
          <w:b/>
          <w:sz w:val="24"/>
          <w:szCs w:val="24"/>
        </w:rPr>
        <w:t>.</w:t>
      </w:r>
      <w:r w:rsidRPr="00D42E50">
        <w:rPr>
          <w:sz w:val="24"/>
          <w:szCs w:val="24"/>
        </w:rPr>
        <w:t xml:space="preserve"> Претендовать на победу в конкурсе может Участник, отвечающий требованиям ТОМ 1 «Общая </w:t>
      </w:r>
      <w:r w:rsidR="005C557D" w:rsidRPr="00D42E50">
        <w:rPr>
          <w:sz w:val="24"/>
          <w:szCs w:val="24"/>
        </w:rPr>
        <w:t xml:space="preserve">и коммерческая </w:t>
      </w:r>
      <w:r w:rsidRPr="00D42E50">
        <w:rPr>
          <w:sz w:val="24"/>
          <w:szCs w:val="24"/>
        </w:rPr>
        <w:t>част</w:t>
      </w:r>
      <w:r w:rsidR="005C557D" w:rsidRPr="00D42E50">
        <w:rPr>
          <w:sz w:val="24"/>
          <w:szCs w:val="24"/>
        </w:rPr>
        <w:t>и</w:t>
      </w:r>
      <w:r w:rsidRPr="00D42E50">
        <w:rPr>
          <w:sz w:val="24"/>
          <w:szCs w:val="24"/>
        </w:rPr>
        <w:t>» и ТОМ 2 «Техническая част</w:t>
      </w:r>
      <w:r w:rsidR="005C557D" w:rsidRPr="00D42E50">
        <w:rPr>
          <w:sz w:val="24"/>
          <w:szCs w:val="24"/>
        </w:rPr>
        <w:t>ь</w:t>
      </w:r>
      <w:r w:rsidRPr="00D42E50">
        <w:rPr>
          <w:sz w:val="24"/>
          <w:szCs w:val="24"/>
        </w:rPr>
        <w:t xml:space="preserve">»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1BB7426E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>Подробные требования к Участникам, а также требования к порядку подтверждения соответствия этим требованиям, подробное описание закупаемой продукции, проект Договора, а также описание процедур</w:t>
      </w:r>
      <w:r w:rsidR="008D78FB" w:rsidRPr="00D42E50">
        <w:rPr>
          <w:sz w:val="24"/>
          <w:szCs w:val="24"/>
        </w:rPr>
        <w:t>ы</w:t>
      </w:r>
      <w:r w:rsidRPr="00D42E50">
        <w:rPr>
          <w:sz w:val="24"/>
          <w:szCs w:val="24"/>
        </w:rPr>
        <w:t xml:space="preserve"> конкурса содержатся в </w:t>
      </w:r>
      <w:r w:rsidR="003B19EC" w:rsidRPr="00D42E50">
        <w:rPr>
          <w:sz w:val="24"/>
          <w:szCs w:val="24"/>
        </w:rPr>
        <w:t xml:space="preserve">ТОМ 1 и ТОМ 2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B19EC" w:rsidRPr="00D42E50">
        <w:rPr>
          <w:sz w:val="24"/>
          <w:szCs w:val="24"/>
        </w:rPr>
        <w:t>.</w:t>
      </w:r>
    </w:p>
    <w:p w14:paraId="607C3F3D" w14:textId="77777777" w:rsidR="002C4EBE" w:rsidRPr="00D42E50" w:rsidRDefault="002C4EBE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Для участия в закупке необходимо своевременно подать заявку, подготовленную в порядке, оговоренном в </w:t>
      </w:r>
      <w:r w:rsidR="008D78FB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E4AA9" w:rsidRPr="00D42E50">
        <w:rPr>
          <w:sz w:val="24"/>
          <w:szCs w:val="24"/>
        </w:rPr>
        <w:t>.</w:t>
      </w:r>
    </w:p>
    <w:p w14:paraId="1992F9BA" w14:textId="27449D1A" w:rsidR="00EF7523" w:rsidRPr="00FF51AB" w:rsidRDefault="00C219C5" w:rsidP="00BF386B">
      <w:pPr>
        <w:pStyle w:val="afd"/>
        <w:numPr>
          <w:ilvl w:val="0"/>
          <w:numId w:val="11"/>
        </w:numPr>
        <w:tabs>
          <w:tab w:val="left" w:pos="-567"/>
        </w:tabs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>Заявки представляются (принимаются) с момента публ</w:t>
      </w:r>
      <w:r w:rsidR="006B2FF6" w:rsidRPr="00FF51AB">
        <w:rPr>
          <w:b/>
          <w:sz w:val="24"/>
          <w:szCs w:val="24"/>
        </w:rPr>
        <w:t xml:space="preserve">икации закупки на сайте ЭТП до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</w:t>
      </w:r>
      <w:r w:rsidR="00876BF4" w:rsidRPr="00FF51AB">
        <w:rPr>
          <w:b/>
          <w:sz w:val="24"/>
          <w:szCs w:val="24"/>
        </w:rPr>
        <w:t>г</w:t>
      </w:r>
      <w:r w:rsidR="00BC76B2" w:rsidRPr="00FF51AB">
        <w:rPr>
          <w:b/>
          <w:sz w:val="24"/>
          <w:szCs w:val="24"/>
        </w:rPr>
        <w:t>.</w:t>
      </w:r>
      <w:r w:rsidR="00E8389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, в электронный сейф, в соответствии с действующим регламентом </w:t>
      </w:r>
      <w:r w:rsidR="00BA539A" w:rsidRPr="00FF51AB">
        <w:rPr>
          <w:sz w:val="24"/>
          <w:szCs w:val="24"/>
        </w:rPr>
        <w:t>ЭТП</w:t>
      </w:r>
      <w:r w:rsidRPr="00FF51AB">
        <w:rPr>
          <w:sz w:val="24"/>
          <w:szCs w:val="24"/>
        </w:rPr>
        <w:t xml:space="preserve">. Открытие доступа к просмотру заявок </w:t>
      </w:r>
      <w:r w:rsidRPr="00FF51AB">
        <w:rPr>
          <w:b/>
          <w:sz w:val="24"/>
          <w:szCs w:val="24"/>
        </w:rPr>
        <w:t xml:space="preserve">(вскрытие заявок) произойдет автоматически на </w:t>
      </w:r>
      <w:r w:rsidR="006B2FF6" w:rsidRPr="00FF51AB">
        <w:rPr>
          <w:b/>
          <w:sz w:val="24"/>
          <w:szCs w:val="24"/>
        </w:rPr>
        <w:t>с</w:t>
      </w:r>
      <w:r w:rsidR="003D03C3" w:rsidRPr="00FF51AB">
        <w:rPr>
          <w:b/>
          <w:sz w:val="24"/>
          <w:szCs w:val="24"/>
        </w:rPr>
        <w:t xml:space="preserve">айте системы </w:t>
      </w:r>
      <w:r w:rsidR="00BA539A" w:rsidRPr="00FF51AB">
        <w:rPr>
          <w:b/>
          <w:sz w:val="24"/>
          <w:szCs w:val="24"/>
        </w:rPr>
        <w:t xml:space="preserve">ЭТП </w:t>
      </w:r>
      <w:r w:rsidR="00FF51AB" w:rsidRPr="00FF51AB">
        <w:rPr>
          <w:b/>
          <w:sz w:val="24"/>
          <w:szCs w:val="24"/>
        </w:rPr>
        <w:t>1</w:t>
      </w:r>
      <w:r w:rsidR="00D9273C">
        <w:rPr>
          <w:b/>
          <w:sz w:val="24"/>
          <w:szCs w:val="24"/>
        </w:rPr>
        <w:t>8</w:t>
      </w:r>
      <w:r w:rsidR="00A80759" w:rsidRPr="00FF51AB">
        <w:rPr>
          <w:b/>
          <w:sz w:val="24"/>
          <w:szCs w:val="24"/>
        </w:rPr>
        <w:t>.</w:t>
      </w:r>
      <w:r w:rsidR="00FF51AB" w:rsidRPr="00FF51AB">
        <w:rPr>
          <w:b/>
          <w:sz w:val="24"/>
          <w:szCs w:val="24"/>
        </w:rPr>
        <w:t>07</w:t>
      </w:r>
      <w:r w:rsidR="00BC76B2" w:rsidRPr="00FF51AB">
        <w:rPr>
          <w:b/>
          <w:sz w:val="24"/>
          <w:szCs w:val="24"/>
        </w:rPr>
        <w:t>.201</w:t>
      </w:r>
      <w:r w:rsidR="00D42E50" w:rsidRPr="00FF51AB">
        <w:rPr>
          <w:b/>
          <w:sz w:val="24"/>
          <w:szCs w:val="24"/>
        </w:rPr>
        <w:t>8</w:t>
      </w:r>
      <w:r w:rsidR="00BC76B2" w:rsidRPr="00FF51AB">
        <w:rPr>
          <w:b/>
          <w:sz w:val="24"/>
          <w:szCs w:val="24"/>
        </w:rPr>
        <w:t xml:space="preserve"> г. </w:t>
      </w:r>
      <w:r w:rsidR="00E83892" w:rsidRPr="00FF51AB">
        <w:rPr>
          <w:b/>
          <w:sz w:val="24"/>
          <w:szCs w:val="24"/>
        </w:rPr>
        <w:t xml:space="preserve">в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времени.</w:t>
      </w:r>
    </w:p>
    <w:p w14:paraId="368323FF" w14:textId="0097431E" w:rsidR="00EF7523" w:rsidRPr="00FF51AB" w:rsidRDefault="00C219C5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sz w:val="24"/>
          <w:szCs w:val="24"/>
        </w:rPr>
        <w:t xml:space="preserve">Заявки, </w:t>
      </w:r>
      <w:r w:rsidRPr="00FF51AB">
        <w:rPr>
          <w:sz w:val="24"/>
          <w:szCs w:val="24"/>
        </w:rPr>
        <w:t>полученные до окончания срока подачи заявок,</w:t>
      </w:r>
      <w:r w:rsidRPr="00FF51AB">
        <w:rPr>
          <w:b/>
          <w:sz w:val="24"/>
          <w:szCs w:val="24"/>
        </w:rPr>
        <w:t xml:space="preserve"> рассматриваются по адресу фактического нахождения Организатора </w:t>
      </w:r>
      <w:r w:rsidR="00BA539A" w:rsidRPr="00FF51AB">
        <w:rPr>
          <w:b/>
          <w:sz w:val="24"/>
          <w:szCs w:val="24"/>
        </w:rPr>
        <w:t xml:space="preserve">закупки в срок до </w:t>
      </w:r>
      <w:r w:rsidR="00FF51AB" w:rsidRPr="00FF51AB">
        <w:rPr>
          <w:b/>
          <w:sz w:val="24"/>
          <w:szCs w:val="24"/>
        </w:rPr>
        <w:t>1</w:t>
      </w:r>
      <w:r w:rsidR="00265182">
        <w:rPr>
          <w:b/>
          <w:sz w:val="24"/>
          <w:szCs w:val="24"/>
        </w:rPr>
        <w:t>7</w:t>
      </w:r>
      <w:r w:rsidR="004E40A1" w:rsidRPr="00FF51AB">
        <w:rPr>
          <w:b/>
          <w:sz w:val="24"/>
          <w:szCs w:val="24"/>
        </w:rPr>
        <w:t>.0</w:t>
      </w:r>
      <w:r w:rsidR="00FF51AB" w:rsidRPr="00FF51AB">
        <w:rPr>
          <w:b/>
          <w:sz w:val="24"/>
          <w:szCs w:val="24"/>
        </w:rPr>
        <w:t>9</w:t>
      </w:r>
      <w:r w:rsidR="004E40A1" w:rsidRPr="00FF51AB">
        <w:rPr>
          <w:b/>
          <w:sz w:val="24"/>
          <w:szCs w:val="24"/>
        </w:rPr>
        <w:t>.2018</w:t>
      </w:r>
      <w:r w:rsidR="00BC76B2" w:rsidRPr="00FF51AB">
        <w:rPr>
          <w:b/>
          <w:sz w:val="24"/>
          <w:szCs w:val="24"/>
        </w:rPr>
        <w:t xml:space="preserve"> г. </w:t>
      </w:r>
      <w:r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11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>. Организатор закупки вправе, при необходимости, изменить данный срок</w:t>
      </w:r>
      <w:r w:rsidR="00452625" w:rsidRPr="00FF51AB">
        <w:rPr>
          <w:sz w:val="24"/>
          <w:szCs w:val="24"/>
        </w:rPr>
        <w:t>.</w:t>
      </w:r>
    </w:p>
    <w:p w14:paraId="6008B5CB" w14:textId="7EE4F2AF" w:rsidR="00271CBC" w:rsidRPr="00FF51AB" w:rsidRDefault="00C219C5" w:rsidP="00BF386B">
      <w:pPr>
        <w:pStyle w:val="afd"/>
        <w:numPr>
          <w:ilvl w:val="0"/>
          <w:numId w:val="11"/>
        </w:numPr>
        <w:spacing w:line="264" w:lineRule="auto"/>
        <w:rPr>
          <w:sz w:val="24"/>
          <w:szCs w:val="24"/>
        </w:rPr>
      </w:pPr>
      <w:r w:rsidRPr="00FF51AB">
        <w:rPr>
          <w:sz w:val="24"/>
          <w:szCs w:val="24"/>
        </w:rPr>
        <w:t xml:space="preserve">Предполагается, что проведение закупки и </w:t>
      </w:r>
      <w:r w:rsidRPr="00FF51AB">
        <w:rPr>
          <w:b/>
          <w:sz w:val="24"/>
          <w:szCs w:val="24"/>
        </w:rPr>
        <w:t>подписание протокола о результатах закупки будет осуществлено по адресу фактического нахождения Организатора</w:t>
      </w:r>
      <w:r w:rsidR="003A54B2" w:rsidRPr="00FF51AB">
        <w:rPr>
          <w:b/>
          <w:sz w:val="24"/>
          <w:szCs w:val="24"/>
        </w:rPr>
        <w:t xml:space="preserve"> закупки в срок </w:t>
      </w:r>
      <w:r w:rsidR="00D86C1F" w:rsidRPr="00FF51AB">
        <w:rPr>
          <w:b/>
          <w:sz w:val="24"/>
          <w:szCs w:val="24"/>
        </w:rPr>
        <w:t>до 1</w:t>
      </w:r>
      <w:r w:rsidR="00265182">
        <w:rPr>
          <w:b/>
          <w:sz w:val="24"/>
          <w:szCs w:val="24"/>
        </w:rPr>
        <w:t>7</w:t>
      </w:r>
      <w:r w:rsidR="00D86C1F" w:rsidRPr="00FF51AB">
        <w:rPr>
          <w:b/>
          <w:sz w:val="24"/>
          <w:szCs w:val="24"/>
        </w:rPr>
        <w:t>.09.2018</w:t>
      </w:r>
      <w:r w:rsidR="00BC76B2" w:rsidRPr="00FF51AB">
        <w:rPr>
          <w:b/>
          <w:sz w:val="24"/>
          <w:szCs w:val="24"/>
        </w:rPr>
        <w:t xml:space="preserve"> </w:t>
      </w:r>
      <w:r w:rsidR="00FF51AB" w:rsidRPr="00FF51AB">
        <w:rPr>
          <w:b/>
          <w:sz w:val="24"/>
          <w:szCs w:val="24"/>
        </w:rPr>
        <w:t>14</w:t>
      </w:r>
      <w:r w:rsidRPr="00FF51AB">
        <w:rPr>
          <w:b/>
          <w:sz w:val="24"/>
          <w:szCs w:val="24"/>
        </w:rPr>
        <w:t>:00 московского времени</w:t>
      </w:r>
      <w:r w:rsidRPr="00FF51AB">
        <w:rPr>
          <w:sz w:val="24"/>
          <w:szCs w:val="24"/>
        </w:rPr>
        <w:t xml:space="preserve">. </w:t>
      </w:r>
      <w:r w:rsidR="00271CBC" w:rsidRPr="00FF51AB">
        <w:rPr>
          <w:sz w:val="24"/>
          <w:szCs w:val="24"/>
        </w:rPr>
        <w:t xml:space="preserve">Организатор закупки вправе, при </w:t>
      </w:r>
      <w:proofErr w:type="gramStart"/>
      <w:r w:rsidR="00271CBC" w:rsidRPr="00FF51AB">
        <w:rPr>
          <w:sz w:val="24"/>
          <w:szCs w:val="24"/>
        </w:rPr>
        <w:t>необходимости,  продлить</w:t>
      </w:r>
      <w:proofErr w:type="gramEnd"/>
      <w:r w:rsidR="00271CBC" w:rsidRPr="00FF51AB">
        <w:rPr>
          <w:sz w:val="24"/>
          <w:szCs w:val="24"/>
        </w:rPr>
        <w:t xml:space="preserve"> срок подведения итогов, уведомив об этом участников процедуры на ЭТП.</w:t>
      </w:r>
    </w:p>
    <w:p w14:paraId="49330383" w14:textId="4E40C7A4" w:rsidR="00C219C5" w:rsidRPr="00FF51AB" w:rsidRDefault="00271CBC" w:rsidP="00271CBC">
      <w:pPr>
        <w:pStyle w:val="afd"/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Организатор </w:t>
      </w:r>
      <w:r w:rsidR="00D86C1F" w:rsidRPr="00D42E50">
        <w:rPr>
          <w:sz w:val="24"/>
          <w:szCs w:val="24"/>
        </w:rPr>
        <w:t>закупки вправе</w:t>
      </w:r>
      <w:r w:rsidRPr="00D42E50">
        <w:rPr>
          <w:sz w:val="24"/>
          <w:szCs w:val="24"/>
        </w:rPr>
        <w:t xml:space="preserve">, при необходимости, подвести итог ранее указанной даты подведения итогов. Уведомлением о подведении итогов процедуры является итоговый протокол, </w:t>
      </w:r>
      <w:r w:rsidRPr="00FF51AB">
        <w:rPr>
          <w:sz w:val="24"/>
          <w:szCs w:val="24"/>
        </w:rPr>
        <w:t>размещенный на ЭТП</w:t>
      </w:r>
      <w:r w:rsidR="003E4AA9" w:rsidRPr="00FF51AB">
        <w:rPr>
          <w:sz w:val="24"/>
          <w:szCs w:val="24"/>
        </w:rPr>
        <w:t>.</w:t>
      </w:r>
    </w:p>
    <w:bookmarkEnd w:id="2"/>
    <w:p w14:paraId="451A9F77" w14:textId="77777777" w:rsidR="009A63D5" w:rsidRPr="00FF51AB" w:rsidRDefault="009A63D5" w:rsidP="00BF386B">
      <w:pPr>
        <w:pStyle w:val="afd"/>
        <w:keepNext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FF51AB">
        <w:rPr>
          <w:b/>
          <w:bCs/>
          <w:sz w:val="24"/>
          <w:szCs w:val="24"/>
        </w:rPr>
        <w:t>Для справок обращаться к ответственным лицам:</w:t>
      </w:r>
    </w:p>
    <w:p w14:paraId="29648122" w14:textId="243D556A" w:rsidR="0043085B" w:rsidRPr="00D42E50" w:rsidRDefault="009A63D5" w:rsidP="00790B45">
      <w:pPr>
        <w:widowControl w:val="0"/>
        <w:tabs>
          <w:tab w:val="num" w:pos="1134"/>
        </w:tabs>
        <w:autoSpaceDE w:val="0"/>
        <w:autoSpaceDN w:val="0"/>
        <w:adjustRightInd w:val="0"/>
        <w:spacing w:line="264" w:lineRule="auto"/>
        <w:rPr>
          <w:b/>
          <w:bCs/>
          <w:sz w:val="24"/>
          <w:szCs w:val="24"/>
        </w:rPr>
      </w:pPr>
      <w:bookmarkStart w:id="4" w:name="_Ref93716322"/>
      <w:r w:rsidRPr="00FF51AB">
        <w:rPr>
          <w:bCs/>
          <w:sz w:val="24"/>
          <w:szCs w:val="24"/>
        </w:rPr>
        <w:t xml:space="preserve">По вопросам, связанным с проведением процедуры конкурса, оформления заявки, просим обращаться к </w:t>
      </w:r>
      <w:bookmarkStart w:id="5" w:name="_Ref133901833"/>
      <w:bookmarkEnd w:id="4"/>
      <w:r w:rsidRPr="00FF51AB">
        <w:rPr>
          <w:bCs/>
          <w:sz w:val="24"/>
          <w:szCs w:val="24"/>
        </w:rPr>
        <w:t xml:space="preserve">ответственному </w:t>
      </w:r>
      <w:r w:rsidR="00D42E50" w:rsidRPr="00FF51AB">
        <w:rPr>
          <w:bCs/>
          <w:sz w:val="24"/>
          <w:szCs w:val="24"/>
        </w:rPr>
        <w:t>лицу</w:t>
      </w:r>
      <w:r w:rsidRPr="00FF51AB">
        <w:rPr>
          <w:bCs/>
          <w:sz w:val="24"/>
          <w:szCs w:val="24"/>
        </w:rPr>
        <w:t xml:space="preserve"> –</w:t>
      </w:r>
      <w:bookmarkEnd w:id="5"/>
      <w:r w:rsidR="00FF51AB" w:rsidRPr="00FF51AB">
        <w:rPr>
          <w:bCs/>
          <w:sz w:val="24"/>
          <w:szCs w:val="24"/>
        </w:rPr>
        <w:t xml:space="preserve"> </w:t>
      </w:r>
      <w:r w:rsidR="00D42E50" w:rsidRPr="00FF51AB">
        <w:rPr>
          <w:b/>
          <w:bCs/>
          <w:sz w:val="24"/>
          <w:szCs w:val="20"/>
        </w:rPr>
        <w:t>Симонова Елена Владимировна,</w:t>
      </w:r>
      <w:r w:rsidR="00D42E50" w:rsidRPr="00FF51AB">
        <w:rPr>
          <w:bCs/>
          <w:sz w:val="24"/>
          <w:szCs w:val="20"/>
        </w:rPr>
        <w:t xml:space="preserve"> тел.: (863) 307-07-72, е-</w:t>
      </w:r>
      <w:proofErr w:type="spellStart"/>
      <w:r w:rsidR="00D42E50" w:rsidRPr="00FF51AB">
        <w:rPr>
          <w:bCs/>
          <w:sz w:val="24"/>
          <w:szCs w:val="20"/>
        </w:rPr>
        <w:t>mail</w:t>
      </w:r>
      <w:proofErr w:type="spellEnd"/>
      <w:r w:rsidR="00D42E50" w:rsidRPr="00FF51AB">
        <w:rPr>
          <w:bCs/>
          <w:sz w:val="24"/>
          <w:szCs w:val="20"/>
        </w:rPr>
        <w:t xml:space="preserve">: </w:t>
      </w:r>
      <w:hyperlink r:id="rId12" w:history="1">
        <w:r w:rsidR="00D42E50" w:rsidRPr="00FF51AB">
          <w:rPr>
            <w:color w:val="0000FF"/>
            <w:sz w:val="24"/>
            <w:szCs w:val="20"/>
            <w:u w:val="single"/>
          </w:rPr>
          <w:t>simonovaev@mrsk-yuga.ru</w:t>
        </w:r>
      </w:hyperlink>
      <w:r w:rsidR="00A23696" w:rsidRPr="00FF51AB">
        <w:rPr>
          <w:b/>
          <w:sz w:val="24"/>
          <w:szCs w:val="24"/>
        </w:rPr>
        <w:t>.</w:t>
      </w:r>
      <w:r w:rsidR="00790B45" w:rsidRPr="00FF51AB">
        <w:rPr>
          <w:b/>
          <w:bCs/>
          <w:sz w:val="24"/>
          <w:szCs w:val="24"/>
        </w:rPr>
        <w:t xml:space="preserve"> </w:t>
      </w:r>
      <w:r w:rsidR="0043085B" w:rsidRPr="00FF51AB">
        <w:rPr>
          <w:b/>
          <w:bCs/>
          <w:sz w:val="24"/>
          <w:szCs w:val="24"/>
        </w:rPr>
        <w:t>и направлять вопросы через раздел «Запросы разъяснений»</w:t>
      </w:r>
      <w:r w:rsidR="0043085B" w:rsidRPr="00D42E50">
        <w:rPr>
          <w:b/>
          <w:bCs/>
          <w:sz w:val="24"/>
          <w:szCs w:val="24"/>
        </w:rPr>
        <w:t xml:space="preserve"> по данной закупке на сайте</w:t>
      </w:r>
      <w:r w:rsidR="007902E7" w:rsidRPr="00D42E50">
        <w:rPr>
          <w:b/>
          <w:bCs/>
          <w:sz w:val="24"/>
          <w:szCs w:val="24"/>
        </w:rPr>
        <w:t xml:space="preserve"> ЭТП.</w:t>
      </w:r>
    </w:p>
    <w:p w14:paraId="0FBAB438" w14:textId="77777777" w:rsidR="00E203D1" w:rsidRPr="001D1EC8" w:rsidRDefault="00EE5E7F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Срок заключения договора:</w:t>
      </w:r>
      <w:r w:rsidR="005E3966" w:rsidRPr="00D42E50">
        <w:rPr>
          <w:sz w:val="24"/>
          <w:szCs w:val="24"/>
        </w:rPr>
        <w:t xml:space="preserve"> </w:t>
      </w:r>
      <w:r w:rsidRPr="00D42E50">
        <w:rPr>
          <w:sz w:val="24"/>
          <w:szCs w:val="24"/>
        </w:rPr>
        <w:t>д</w:t>
      </w:r>
      <w:r w:rsidR="00E203D1" w:rsidRPr="00D42E50">
        <w:rPr>
          <w:sz w:val="24"/>
          <w:szCs w:val="24"/>
        </w:rPr>
        <w:t xml:space="preserve">оговор по результатам конкурса между Заказчиком и Победителем конкурса будет заключен в течение </w:t>
      </w:r>
      <w:r w:rsidR="00E203D1" w:rsidRPr="00D42E50">
        <w:rPr>
          <w:b/>
          <w:sz w:val="24"/>
          <w:szCs w:val="24"/>
        </w:rPr>
        <w:t xml:space="preserve">20 </w:t>
      </w:r>
      <w:r w:rsidR="00BC1C32" w:rsidRPr="00D42E50">
        <w:rPr>
          <w:b/>
          <w:sz w:val="24"/>
          <w:szCs w:val="24"/>
        </w:rPr>
        <w:t>рабочих</w:t>
      </w:r>
      <w:r w:rsidR="00E203D1" w:rsidRPr="00D42E50">
        <w:rPr>
          <w:b/>
          <w:sz w:val="24"/>
          <w:szCs w:val="24"/>
        </w:rPr>
        <w:t xml:space="preserve"> дней</w:t>
      </w:r>
      <w:r w:rsidR="00E203D1" w:rsidRPr="00D42E50">
        <w:rPr>
          <w:sz w:val="24"/>
          <w:szCs w:val="24"/>
        </w:rPr>
        <w:t>, но не ранее 10 календарных дней с даты размещения</w:t>
      </w:r>
      <w:r w:rsidR="00E203D1" w:rsidRPr="001D1EC8">
        <w:rPr>
          <w:sz w:val="24"/>
          <w:szCs w:val="24"/>
        </w:rPr>
        <w:t xml:space="preserve"> на официальном сайте итогового пр</w:t>
      </w:r>
      <w:r w:rsidR="003E4AA9" w:rsidRPr="001D1EC8">
        <w:rPr>
          <w:sz w:val="24"/>
          <w:szCs w:val="24"/>
        </w:rPr>
        <w:t>отокола о результатах конкурентных</w:t>
      </w:r>
      <w:r w:rsidR="00E203D1" w:rsidRPr="001D1EC8">
        <w:rPr>
          <w:sz w:val="24"/>
          <w:szCs w:val="24"/>
        </w:rPr>
        <w:t xml:space="preserve"> процедур.</w:t>
      </w:r>
    </w:p>
    <w:p w14:paraId="08A08B09" w14:textId="77777777" w:rsidR="000B6CA3" w:rsidRPr="001D1EC8" w:rsidRDefault="000B6CA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В соответствии с Извещением о проведении конкурса, Документацией Организатор конкурса, по решению Конкурсной комиссии, имеет право отказаться от </w:t>
      </w:r>
      <w:r w:rsidRPr="001D1EC8">
        <w:rPr>
          <w:sz w:val="24"/>
          <w:szCs w:val="24"/>
        </w:rPr>
        <w:lastRenderedPageBreak/>
        <w:t>проведения Конкурса в любое время до выбора Победителя, не неся никакой ответственности перед Участниками конкурса или третьими лицами, которым такое действие может принести убытки. 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</w:p>
    <w:p w14:paraId="12027EB6" w14:textId="77777777" w:rsidR="006527E3" w:rsidRPr="00D51808" w:rsidRDefault="006527E3" w:rsidP="0043085B">
      <w:pPr>
        <w:spacing w:line="240" w:lineRule="auto"/>
        <w:ind w:firstLine="0"/>
        <w:rPr>
          <w:color w:val="000000"/>
          <w:sz w:val="24"/>
          <w:szCs w:val="24"/>
          <w:highlight w:val="yellow"/>
        </w:rPr>
      </w:pPr>
    </w:p>
    <w:sectPr w:rsidR="006527E3" w:rsidRPr="00D51808" w:rsidSect="006527E3">
      <w:headerReference w:type="default" r:id="rId13"/>
      <w:headerReference w:type="first" r:id="rId14"/>
      <w:pgSz w:w="11906" w:h="16838" w:code="9"/>
      <w:pgMar w:top="851" w:right="709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A92F8" w14:textId="77777777" w:rsidR="00C43C87" w:rsidRDefault="00C43C87">
      <w:r>
        <w:separator/>
      </w:r>
    </w:p>
  </w:endnote>
  <w:endnote w:type="continuationSeparator" w:id="0">
    <w:p w14:paraId="74DF6900" w14:textId="77777777" w:rsidR="00C43C87" w:rsidRDefault="00C4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20638" w14:textId="77777777" w:rsidR="00C43C87" w:rsidRDefault="00C43C87">
      <w:r>
        <w:separator/>
      </w:r>
    </w:p>
  </w:footnote>
  <w:footnote w:type="continuationSeparator" w:id="0">
    <w:p w14:paraId="43D9ACFA" w14:textId="77777777" w:rsidR="00C43C87" w:rsidRDefault="00C43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C1754" w14:textId="77777777" w:rsidR="00CC08AB" w:rsidRDefault="00CC08A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B0C7D" w14:textId="77777777" w:rsidR="00CC08AB" w:rsidRDefault="00CC08A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57A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56A5FCE"/>
    <w:multiLevelType w:val="multilevel"/>
    <w:tmpl w:val="F52EA1BE"/>
    <w:name w:val="WW8Num68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417C6D62"/>
    <w:multiLevelType w:val="multilevel"/>
    <w:tmpl w:val="249AB2F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1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88A"/>
    <w:multiLevelType w:val="hybridMultilevel"/>
    <w:tmpl w:val="B8B8FEB8"/>
    <w:lvl w:ilvl="0" w:tplc="ED3CC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32315C"/>
    <w:multiLevelType w:val="multilevel"/>
    <w:tmpl w:val="F52EA1BE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FB00019"/>
    <w:multiLevelType w:val="hybridMultilevel"/>
    <w:tmpl w:val="103E5868"/>
    <w:lvl w:ilvl="0" w:tplc="0419000F">
      <w:start w:val="9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B5C66"/>
    <w:multiLevelType w:val="multilevel"/>
    <w:tmpl w:val="772C7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4"/>
  </w:num>
  <w:num w:numId="19">
    <w:abstractNumId w:val="1"/>
  </w:num>
  <w:num w:numId="20">
    <w:abstractNumId w:val="16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12"/>
  </w:num>
  <w:num w:numId="26">
    <w:abstractNumId w:val="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C"/>
    <w:rsid w:val="00000F0A"/>
    <w:rsid w:val="000013A9"/>
    <w:rsid w:val="0001056A"/>
    <w:rsid w:val="00016AF3"/>
    <w:rsid w:val="00032ABC"/>
    <w:rsid w:val="0003685B"/>
    <w:rsid w:val="000473A6"/>
    <w:rsid w:val="000501A2"/>
    <w:rsid w:val="00051856"/>
    <w:rsid w:val="00053348"/>
    <w:rsid w:val="00061F6D"/>
    <w:rsid w:val="00074832"/>
    <w:rsid w:val="000807E3"/>
    <w:rsid w:val="00083DE7"/>
    <w:rsid w:val="00084D1D"/>
    <w:rsid w:val="00093C9B"/>
    <w:rsid w:val="000A2207"/>
    <w:rsid w:val="000A29F9"/>
    <w:rsid w:val="000B43AC"/>
    <w:rsid w:val="000B6CA3"/>
    <w:rsid w:val="000C0D9B"/>
    <w:rsid w:val="000C3553"/>
    <w:rsid w:val="000C4BAB"/>
    <w:rsid w:val="000D5AA3"/>
    <w:rsid w:val="000F1183"/>
    <w:rsid w:val="000F7E2E"/>
    <w:rsid w:val="001018B7"/>
    <w:rsid w:val="00101A2B"/>
    <w:rsid w:val="0012472D"/>
    <w:rsid w:val="0013139F"/>
    <w:rsid w:val="00134510"/>
    <w:rsid w:val="00147596"/>
    <w:rsid w:val="00150D32"/>
    <w:rsid w:val="001557D9"/>
    <w:rsid w:val="001619C9"/>
    <w:rsid w:val="00163B19"/>
    <w:rsid w:val="00163D07"/>
    <w:rsid w:val="00165220"/>
    <w:rsid w:val="0017485D"/>
    <w:rsid w:val="001831D2"/>
    <w:rsid w:val="001875AD"/>
    <w:rsid w:val="00187BE5"/>
    <w:rsid w:val="00193EA9"/>
    <w:rsid w:val="001A7390"/>
    <w:rsid w:val="001A7A31"/>
    <w:rsid w:val="001C2AD7"/>
    <w:rsid w:val="001C594B"/>
    <w:rsid w:val="001D1EC8"/>
    <w:rsid w:val="001D2389"/>
    <w:rsid w:val="001D27D6"/>
    <w:rsid w:val="001D2F58"/>
    <w:rsid w:val="001E58DD"/>
    <w:rsid w:val="001E7B79"/>
    <w:rsid w:val="001F4FA4"/>
    <w:rsid w:val="001F6564"/>
    <w:rsid w:val="00201799"/>
    <w:rsid w:val="0020239D"/>
    <w:rsid w:val="00211809"/>
    <w:rsid w:val="00224C3E"/>
    <w:rsid w:val="00240650"/>
    <w:rsid w:val="00241401"/>
    <w:rsid w:val="00242FF0"/>
    <w:rsid w:val="0025435B"/>
    <w:rsid w:val="00254638"/>
    <w:rsid w:val="00254DE8"/>
    <w:rsid w:val="00265182"/>
    <w:rsid w:val="00270F9B"/>
    <w:rsid w:val="00271CBC"/>
    <w:rsid w:val="00285CB3"/>
    <w:rsid w:val="00287CA9"/>
    <w:rsid w:val="00290274"/>
    <w:rsid w:val="002923E1"/>
    <w:rsid w:val="0029532E"/>
    <w:rsid w:val="002A2EDF"/>
    <w:rsid w:val="002A3D9E"/>
    <w:rsid w:val="002A7F16"/>
    <w:rsid w:val="002C11FF"/>
    <w:rsid w:val="002C48D4"/>
    <w:rsid w:val="002C4EBE"/>
    <w:rsid w:val="002D64F8"/>
    <w:rsid w:val="002D6B3B"/>
    <w:rsid w:val="002E1E6F"/>
    <w:rsid w:val="00301082"/>
    <w:rsid w:val="003010F9"/>
    <w:rsid w:val="00302261"/>
    <w:rsid w:val="00312D27"/>
    <w:rsid w:val="00314854"/>
    <w:rsid w:val="00317672"/>
    <w:rsid w:val="00324383"/>
    <w:rsid w:val="00327CA5"/>
    <w:rsid w:val="00331828"/>
    <w:rsid w:val="0033598D"/>
    <w:rsid w:val="0033774E"/>
    <w:rsid w:val="00341DE6"/>
    <w:rsid w:val="00345842"/>
    <w:rsid w:val="00350E5D"/>
    <w:rsid w:val="0036308B"/>
    <w:rsid w:val="00363E09"/>
    <w:rsid w:val="00364E0C"/>
    <w:rsid w:val="0036565A"/>
    <w:rsid w:val="003753F8"/>
    <w:rsid w:val="00376FB1"/>
    <w:rsid w:val="00377B3D"/>
    <w:rsid w:val="00383772"/>
    <w:rsid w:val="003960BD"/>
    <w:rsid w:val="003A54B2"/>
    <w:rsid w:val="003B0769"/>
    <w:rsid w:val="003B19EC"/>
    <w:rsid w:val="003B1E13"/>
    <w:rsid w:val="003B65EE"/>
    <w:rsid w:val="003C0690"/>
    <w:rsid w:val="003D03C3"/>
    <w:rsid w:val="003D12F6"/>
    <w:rsid w:val="003D3013"/>
    <w:rsid w:val="003E1262"/>
    <w:rsid w:val="003E4AA9"/>
    <w:rsid w:val="003E6623"/>
    <w:rsid w:val="003E75F4"/>
    <w:rsid w:val="003F2220"/>
    <w:rsid w:val="003F453D"/>
    <w:rsid w:val="003F6E68"/>
    <w:rsid w:val="00403D5E"/>
    <w:rsid w:val="004062C9"/>
    <w:rsid w:val="00411BA8"/>
    <w:rsid w:val="004171A3"/>
    <w:rsid w:val="00417FD6"/>
    <w:rsid w:val="0042078A"/>
    <w:rsid w:val="004251D1"/>
    <w:rsid w:val="0043085B"/>
    <w:rsid w:val="00431E96"/>
    <w:rsid w:val="00440A3B"/>
    <w:rsid w:val="00452625"/>
    <w:rsid w:val="00457481"/>
    <w:rsid w:val="00462F51"/>
    <w:rsid w:val="00466035"/>
    <w:rsid w:val="00466C49"/>
    <w:rsid w:val="00473999"/>
    <w:rsid w:val="00474BA7"/>
    <w:rsid w:val="004801FE"/>
    <w:rsid w:val="004823A3"/>
    <w:rsid w:val="00491219"/>
    <w:rsid w:val="00495C2C"/>
    <w:rsid w:val="00496BDC"/>
    <w:rsid w:val="004A5BF8"/>
    <w:rsid w:val="004B1301"/>
    <w:rsid w:val="004B131E"/>
    <w:rsid w:val="004C3F66"/>
    <w:rsid w:val="004D353A"/>
    <w:rsid w:val="004D63D5"/>
    <w:rsid w:val="004D6B5D"/>
    <w:rsid w:val="004E1A27"/>
    <w:rsid w:val="004E40A1"/>
    <w:rsid w:val="004E545A"/>
    <w:rsid w:val="005026E3"/>
    <w:rsid w:val="00510A6C"/>
    <w:rsid w:val="005116A2"/>
    <w:rsid w:val="0052004D"/>
    <w:rsid w:val="00523B3B"/>
    <w:rsid w:val="00524B2B"/>
    <w:rsid w:val="00534170"/>
    <w:rsid w:val="00540ABB"/>
    <w:rsid w:val="00540E61"/>
    <w:rsid w:val="0054174E"/>
    <w:rsid w:val="00545CD6"/>
    <w:rsid w:val="00552C17"/>
    <w:rsid w:val="00555DBE"/>
    <w:rsid w:val="00556A38"/>
    <w:rsid w:val="0056566D"/>
    <w:rsid w:val="00570634"/>
    <w:rsid w:val="00575849"/>
    <w:rsid w:val="00582CFE"/>
    <w:rsid w:val="0059732E"/>
    <w:rsid w:val="005A2A4E"/>
    <w:rsid w:val="005A38FE"/>
    <w:rsid w:val="005B116C"/>
    <w:rsid w:val="005B5088"/>
    <w:rsid w:val="005B7C42"/>
    <w:rsid w:val="005C0732"/>
    <w:rsid w:val="005C557D"/>
    <w:rsid w:val="005D2929"/>
    <w:rsid w:val="005D2E72"/>
    <w:rsid w:val="005D3AF4"/>
    <w:rsid w:val="005E3966"/>
    <w:rsid w:val="005F5132"/>
    <w:rsid w:val="00603163"/>
    <w:rsid w:val="00605775"/>
    <w:rsid w:val="00611163"/>
    <w:rsid w:val="006130FC"/>
    <w:rsid w:val="00613711"/>
    <w:rsid w:val="00616927"/>
    <w:rsid w:val="00627435"/>
    <w:rsid w:val="00632C2A"/>
    <w:rsid w:val="006527E3"/>
    <w:rsid w:val="00655B8B"/>
    <w:rsid w:val="0066150C"/>
    <w:rsid w:val="006626CD"/>
    <w:rsid w:val="0066446C"/>
    <w:rsid w:val="00664B4A"/>
    <w:rsid w:val="0066699F"/>
    <w:rsid w:val="00667074"/>
    <w:rsid w:val="006841EF"/>
    <w:rsid w:val="00684495"/>
    <w:rsid w:val="00684C92"/>
    <w:rsid w:val="00690F52"/>
    <w:rsid w:val="00694D73"/>
    <w:rsid w:val="00697074"/>
    <w:rsid w:val="006A2759"/>
    <w:rsid w:val="006A538C"/>
    <w:rsid w:val="006B0D68"/>
    <w:rsid w:val="006B2FF6"/>
    <w:rsid w:val="006B4B8D"/>
    <w:rsid w:val="006B56B3"/>
    <w:rsid w:val="006C461B"/>
    <w:rsid w:val="006C5D02"/>
    <w:rsid w:val="006C6BE5"/>
    <w:rsid w:val="006C73C5"/>
    <w:rsid w:val="006D623E"/>
    <w:rsid w:val="006E0675"/>
    <w:rsid w:val="006E5634"/>
    <w:rsid w:val="006E7E50"/>
    <w:rsid w:val="00700B5B"/>
    <w:rsid w:val="00702132"/>
    <w:rsid w:val="007076B6"/>
    <w:rsid w:val="00714C4E"/>
    <w:rsid w:val="00716146"/>
    <w:rsid w:val="007227E6"/>
    <w:rsid w:val="00722C1D"/>
    <w:rsid w:val="00723465"/>
    <w:rsid w:val="0072388A"/>
    <w:rsid w:val="007264A3"/>
    <w:rsid w:val="00726937"/>
    <w:rsid w:val="00733C78"/>
    <w:rsid w:val="00736668"/>
    <w:rsid w:val="00742FEF"/>
    <w:rsid w:val="007525EB"/>
    <w:rsid w:val="00753862"/>
    <w:rsid w:val="00754260"/>
    <w:rsid w:val="00757EF1"/>
    <w:rsid w:val="00766009"/>
    <w:rsid w:val="007902E7"/>
    <w:rsid w:val="00790B45"/>
    <w:rsid w:val="007951AF"/>
    <w:rsid w:val="007A0394"/>
    <w:rsid w:val="007A2B4C"/>
    <w:rsid w:val="007B23E4"/>
    <w:rsid w:val="007B6485"/>
    <w:rsid w:val="007C088C"/>
    <w:rsid w:val="007C31CE"/>
    <w:rsid w:val="007C5B8A"/>
    <w:rsid w:val="007C64C3"/>
    <w:rsid w:val="007D3705"/>
    <w:rsid w:val="007E10A3"/>
    <w:rsid w:val="007E51F1"/>
    <w:rsid w:val="007E5BAF"/>
    <w:rsid w:val="007F3B22"/>
    <w:rsid w:val="007F5E8D"/>
    <w:rsid w:val="007F67B6"/>
    <w:rsid w:val="007F7A2D"/>
    <w:rsid w:val="008010BD"/>
    <w:rsid w:val="00801292"/>
    <w:rsid w:val="00801FDE"/>
    <w:rsid w:val="008058B0"/>
    <w:rsid w:val="008115BC"/>
    <w:rsid w:val="008120EB"/>
    <w:rsid w:val="00813B9A"/>
    <w:rsid w:val="00814868"/>
    <w:rsid w:val="00817080"/>
    <w:rsid w:val="00822FE8"/>
    <w:rsid w:val="0083480F"/>
    <w:rsid w:val="00840B13"/>
    <w:rsid w:val="00843529"/>
    <w:rsid w:val="00844B2B"/>
    <w:rsid w:val="0085257A"/>
    <w:rsid w:val="00861DBB"/>
    <w:rsid w:val="0086735F"/>
    <w:rsid w:val="008723BD"/>
    <w:rsid w:val="008731C1"/>
    <w:rsid w:val="00873A3E"/>
    <w:rsid w:val="00875D6F"/>
    <w:rsid w:val="00876BF4"/>
    <w:rsid w:val="00877392"/>
    <w:rsid w:val="008B0B81"/>
    <w:rsid w:val="008B11A9"/>
    <w:rsid w:val="008B31FF"/>
    <w:rsid w:val="008B72C2"/>
    <w:rsid w:val="008C06E8"/>
    <w:rsid w:val="008C1CF0"/>
    <w:rsid w:val="008C4B0A"/>
    <w:rsid w:val="008C4B27"/>
    <w:rsid w:val="008D78FB"/>
    <w:rsid w:val="008D7B4B"/>
    <w:rsid w:val="008F0C9C"/>
    <w:rsid w:val="008F1921"/>
    <w:rsid w:val="0090309E"/>
    <w:rsid w:val="00905F1D"/>
    <w:rsid w:val="00922347"/>
    <w:rsid w:val="00925DD2"/>
    <w:rsid w:val="00935AFC"/>
    <w:rsid w:val="009416A7"/>
    <w:rsid w:val="0095129F"/>
    <w:rsid w:val="00954C28"/>
    <w:rsid w:val="00960844"/>
    <w:rsid w:val="0096169D"/>
    <w:rsid w:val="00975758"/>
    <w:rsid w:val="00983D77"/>
    <w:rsid w:val="0098632C"/>
    <w:rsid w:val="00986E21"/>
    <w:rsid w:val="009908A8"/>
    <w:rsid w:val="00993EA5"/>
    <w:rsid w:val="009948DF"/>
    <w:rsid w:val="009A1A17"/>
    <w:rsid w:val="009A3411"/>
    <w:rsid w:val="009A63D5"/>
    <w:rsid w:val="009A7AF1"/>
    <w:rsid w:val="009B1E3D"/>
    <w:rsid w:val="009B3C77"/>
    <w:rsid w:val="009C6178"/>
    <w:rsid w:val="009C61F3"/>
    <w:rsid w:val="009C68CD"/>
    <w:rsid w:val="009D2E99"/>
    <w:rsid w:val="009D758C"/>
    <w:rsid w:val="009E04AB"/>
    <w:rsid w:val="009E5EE9"/>
    <w:rsid w:val="009F3A90"/>
    <w:rsid w:val="00A035B6"/>
    <w:rsid w:val="00A04A90"/>
    <w:rsid w:val="00A06E0F"/>
    <w:rsid w:val="00A21456"/>
    <w:rsid w:val="00A23696"/>
    <w:rsid w:val="00A308B8"/>
    <w:rsid w:val="00A32A81"/>
    <w:rsid w:val="00A36813"/>
    <w:rsid w:val="00A53B69"/>
    <w:rsid w:val="00A577B4"/>
    <w:rsid w:val="00A61020"/>
    <w:rsid w:val="00A63AE7"/>
    <w:rsid w:val="00A65A69"/>
    <w:rsid w:val="00A664ED"/>
    <w:rsid w:val="00A67B04"/>
    <w:rsid w:val="00A71EFE"/>
    <w:rsid w:val="00A80759"/>
    <w:rsid w:val="00A81FD0"/>
    <w:rsid w:val="00A87490"/>
    <w:rsid w:val="00AA4D00"/>
    <w:rsid w:val="00AA5ED2"/>
    <w:rsid w:val="00AB11D8"/>
    <w:rsid w:val="00AB4563"/>
    <w:rsid w:val="00AD58A6"/>
    <w:rsid w:val="00AF2730"/>
    <w:rsid w:val="00AF4CA1"/>
    <w:rsid w:val="00AF7127"/>
    <w:rsid w:val="00B01631"/>
    <w:rsid w:val="00B20C0F"/>
    <w:rsid w:val="00B24002"/>
    <w:rsid w:val="00B36086"/>
    <w:rsid w:val="00B41E42"/>
    <w:rsid w:val="00B42FF7"/>
    <w:rsid w:val="00B43280"/>
    <w:rsid w:val="00B4414E"/>
    <w:rsid w:val="00B76475"/>
    <w:rsid w:val="00B86DCD"/>
    <w:rsid w:val="00BA31E9"/>
    <w:rsid w:val="00BA539A"/>
    <w:rsid w:val="00BA5BD8"/>
    <w:rsid w:val="00BB442C"/>
    <w:rsid w:val="00BB4629"/>
    <w:rsid w:val="00BC1C32"/>
    <w:rsid w:val="00BC43CF"/>
    <w:rsid w:val="00BC76B2"/>
    <w:rsid w:val="00BD16A2"/>
    <w:rsid w:val="00BD26BF"/>
    <w:rsid w:val="00BD3074"/>
    <w:rsid w:val="00BE1474"/>
    <w:rsid w:val="00BF3140"/>
    <w:rsid w:val="00BF386B"/>
    <w:rsid w:val="00C04FDA"/>
    <w:rsid w:val="00C11795"/>
    <w:rsid w:val="00C13D8A"/>
    <w:rsid w:val="00C16A47"/>
    <w:rsid w:val="00C219C5"/>
    <w:rsid w:val="00C228E7"/>
    <w:rsid w:val="00C308EE"/>
    <w:rsid w:val="00C31CB4"/>
    <w:rsid w:val="00C3609C"/>
    <w:rsid w:val="00C37CC5"/>
    <w:rsid w:val="00C41A2D"/>
    <w:rsid w:val="00C43C87"/>
    <w:rsid w:val="00C4505E"/>
    <w:rsid w:val="00C4620F"/>
    <w:rsid w:val="00C566B7"/>
    <w:rsid w:val="00C57377"/>
    <w:rsid w:val="00C638F0"/>
    <w:rsid w:val="00C74CF3"/>
    <w:rsid w:val="00C80364"/>
    <w:rsid w:val="00C83857"/>
    <w:rsid w:val="00C84491"/>
    <w:rsid w:val="00C90472"/>
    <w:rsid w:val="00C9197A"/>
    <w:rsid w:val="00C970B9"/>
    <w:rsid w:val="00CA59C4"/>
    <w:rsid w:val="00CB577C"/>
    <w:rsid w:val="00CB68F2"/>
    <w:rsid w:val="00CC08AB"/>
    <w:rsid w:val="00CC2679"/>
    <w:rsid w:val="00CD30D4"/>
    <w:rsid w:val="00CD4DE1"/>
    <w:rsid w:val="00CD4EEC"/>
    <w:rsid w:val="00CD56B0"/>
    <w:rsid w:val="00CE4809"/>
    <w:rsid w:val="00CF2906"/>
    <w:rsid w:val="00CF7DF9"/>
    <w:rsid w:val="00CF7FDF"/>
    <w:rsid w:val="00D02D13"/>
    <w:rsid w:val="00D03D57"/>
    <w:rsid w:val="00D1676A"/>
    <w:rsid w:val="00D17599"/>
    <w:rsid w:val="00D17D2F"/>
    <w:rsid w:val="00D205DA"/>
    <w:rsid w:val="00D277CA"/>
    <w:rsid w:val="00D309BD"/>
    <w:rsid w:val="00D42E50"/>
    <w:rsid w:val="00D45D91"/>
    <w:rsid w:val="00D474AC"/>
    <w:rsid w:val="00D513E0"/>
    <w:rsid w:val="00D51808"/>
    <w:rsid w:val="00D52DFA"/>
    <w:rsid w:val="00D54D92"/>
    <w:rsid w:val="00D65CAE"/>
    <w:rsid w:val="00D66078"/>
    <w:rsid w:val="00D72B5B"/>
    <w:rsid w:val="00D81DA7"/>
    <w:rsid w:val="00D86C1F"/>
    <w:rsid w:val="00D91A20"/>
    <w:rsid w:val="00D9273C"/>
    <w:rsid w:val="00DA05AA"/>
    <w:rsid w:val="00DA0E93"/>
    <w:rsid w:val="00DA1136"/>
    <w:rsid w:val="00DA130F"/>
    <w:rsid w:val="00DA1649"/>
    <w:rsid w:val="00DA61FF"/>
    <w:rsid w:val="00DB020C"/>
    <w:rsid w:val="00DB0D76"/>
    <w:rsid w:val="00DB3955"/>
    <w:rsid w:val="00DB5DBC"/>
    <w:rsid w:val="00DC1A77"/>
    <w:rsid w:val="00DC4DC3"/>
    <w:rsid w:val="00DD390A"/>
    <w:rsid w:val="00DD465E"/>
    <w:rsid w:val="00DD5CCC"/>
    <w:rsid w:val="00DE05AF"/>
    <w:rsid w:val="00DE3126"/>
    <w:rsid w:val="00DE4973"/>
    <w:rsid w:val="00E003D7"/>
    <w:rsid w:val="00E12612"/>
    <w:rsid w:val="00E12B64"/>
    <w:rsid w:val="00E17F85"/>
    <w:rsid w:val="00E203D1"/>
    <w:rsid w:val="00E22D74"/>
    <w:rsid w:val="00E2441D"/>
    <w:rsid w:val="00E277AA"/>
    <w:rsid w:val="00E3301C"/>
    <w:rsid w:val="00E34335"/>
    <w:rsid w:val="00E352F0"/>
    <w:rsid w:val="00E62014"/>
    <w:rsid w:val="00E62DDB"/>
    <w:rsid w:val="00E65BA7"/>
    <w:rsid w:val="00E65E4A"/>
    <w:rsid w:val="00E71947"/>
    <w:rsid w:val="00E83892"/>
    <w:rsid w:val="00E85F03"/>
    <w:rsid w:val="00E912ED"/>
    <w:rsid w:val="00E921AD"/>
    <w:rsid w:val="00EA7837"/>
    <w:rsid w:val="00EB1945"/>
    <w:rsid w:val="00EC29E2"/>
    <w:rsid w:val="00EC2E77"/>
    <w:rsid w:val="00EC66F4"/>
    <w:rsid w:val="00ED3765"/>
    <w:rsid w:val="00ED65F6"/>
    <w:rsid w:val="00EE2A56"/>
    <w:rsid w:val="00EE5E7F"/>
    <w:rsid w:val="00EF7523"/>
    <w:rsid w:val="00F01435"/>
    <w:rsid w:val="00F06DAE"/>
    <w:rsid w:val="00F06EF2"/>
    <w:rsid w:val="00F1051D"/>
    <w:rsid w:val="00F23497"/>
    <w:rsid w:val="00F300FB"/>
    <w:rsid w:val="00F306D6"/>
    <w:rsid w:val="00F32821"/>
    <w:rsid w:val="00F33487"/>
    <w:rsid w:val="00F35875"/>
    <w:rsid w:val="00F4017D"/>
    <w:rsid w:val="00F412F9"/>
    <w:rsid w:val="00F42DCC"/>
    <w:rsid w:val="00F541F3"/>
    <w:rsid w:val="00F627CC"/>
    <w:rsid w:val="00F63623"/>
    <w:rsid w:val="00F671FE"/>
    <w:rsid w:val="00F86734"/>
    <w:rsid w:val="00F86A80"/>
    <w:rsid w:val="00F874C2"/>
    <w:rsid w:val="00F9096A"/>
    <w:rsid w:val="00F944E6"/>
    <w:rsid w:val="00FC3258"/>
    <w:rsid w:val="00FC40F1"/>
    <w:rsid w:val="00FC63E9"/>
    <w:rsid w:val="00FC7262"/>
    <w:rsid w:val="00FC7E76"/>
    <w:rsid w:val="00FD0520"/>
    <w:rsid w:val="00FD2611"/>
    <w:rsid w:val="00FD653B"/>
    <w:rsid w:val="00FD65FB"/>
    <w:rsid w:val="00FE6CD4"/>
    <w:rsid w:val="00FF1020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CF96"/>
  <w15:docId w15:val="{5438137A-165D-4955-9A7A-B1F3D1C0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ovaev@mrsk-yug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958FF-1489-4DCA-B137-F718C35B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7550</CharactersWithSpaces>
  <SharedDoc>false</SharedDoc>
  <HLinks>
    <vt:vector size="18" baseType="variant">
      <vt:variant>
        <vt:i4>3538958</vt:i4>
      </vt:variant>
      <vt:variant>
        <vt:i4>6</vt:i4>
      </vt:variant>
      <vt:variant>
        <vt:i4>0</vt:i4>
      </vt:variant>
      <vt:variant>
        <vt:i4>5</vt:i4>
      </vt:variant>
      <vt:variant>
        <vt:lpwstr>mailto:guznishev@permenergo.ru</vt:lpwstr>
      </vt:variant>
      <vt:variant>
        <vt:lpwstr/>
      </vt:variant>
      <vt:variant>
        <vt:i4>7798867</vt:i4>
      </vt:variant>
      <vt:variant>
        <vt:i4>3</vt:i4>
      </vt:variant>
      <vt:variant>
        <vt:i4>0</vt:i4>
      </vt:variant>
      <vt:variant>
        <vt:i4>5</vt:i4>
      </vt:variant>
      <vt:variant>
        <vt:lpwstr>mailto:Lebedkina-AN@mrsk-ural.ru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Кайгородцева Анна Павловна</dc:creator>
  <cp:keywords/>
  <dc:description/>
  <cp:lastModifiedBy>Симонова Елена Владимировна</cp:lastModifiedBy>
  <cp:revision>17</cp:revision>
  <cp:lastPrinted>2017-10-16T11:00:00Z</cp:lastPrinted>
  <dcterms:created xsi:type="dcterms:W3CDTF">2015-09-15T04:30:00Z</dcterms:created>
  <dcterms:modified xsi:type="dcterms:W3CDTF">2018-06-27T12:55:00Z</dcterms:modified>
</cp:coreProperties>
</file>